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6A607" w14:textId="113FF8AB" w:rsidR="00AB1B61" w:rsidRPr="0034146C" w:rsidRDefault="00AB1B61" w:rsidP="0036155D">
      <w:pPr>
        <w:keepNext/>
        <w:keepLines/>
        <w:widowControl w:val="0"/>
        <w:tabs>
          <w:tab w:val="left" w:pos="567"/>
        </w:tabs>
        <w:jc w:val="center"/>
        <w:rPr>
          <w:rFonts w:eastAsia="Calibri"/>
          <w:b/>
          <w:sz w:val="24"/>
          <w:szCs w:val="24"/>
          <w:lang w:val="lt-LT"/>
        </w:rPr>
      </w:pPr>
      <w:r w:rsidRPr="0034146C">
        <w:rPr>
          <w:rFonts w:eastAsia="Calibri"/>
          <w:b/>
          <w:smallCaps/>
          <w:noProof/>
          <w:sz w:val="24"/>
          <w:szCs w:val="24"/>
          <w:lang w:val="lt-LT" w:eastAsia="lt-LT"/>
        </w:rPr>
        <w:drawing>
          <wp:inline distT="0" distB="0" distL="0" distR="0" wp14:anchorId="52ECC391" wp14:editId="0C30556B">
            <wp:extent cx="1398896" cy="559414"/>
            <wp:effectExtent l="0" t="0" r="0" b="0"/>
            <wp:docPr id="1" name="Picture 1" descr="VVT_logo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VT_logo_smal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14377" cy="565605"/>
                    </a:xfrm>
                    <a:prstGeom prst="rect">
                      <a:avLst/>
                    </a:prstGeom>
                    <a:noFill/>
                    <a:ln>
                      <a:noFill/>
                    </a:ln>
                  </pic:spPr>
                </pic:pic>
              </a:graphicData>
            </a:graphic>
          </wp:inline>
        </w:drawing>
      </w:r>
    </w:p>
    <w:p w14:paraId="29CC56B3" w14:textId="77777777" w:rsidR="00AB1B61" w:rsidRPr="0034146C" w:rsidRDefault="00AB1B61" w:rsidP="00AB1B61">
      <w:pPr>
        <w:keepNext/>
        <w:keepLines/>
        <w:widowControl w:val="0"/>
        <w:tabs>
          <w:tab w:val="left" w:pos="567"/>
        </w:tabs>
        <w:jc w:val="center"/>
        <w:rPr>
          <w:rFonts w:eastAsia="Calibri"/>
          <w:b/>
          <w:sz w:val="24"/>
          <w:szCs w:val="24"/>
          <w:lang w:val="lt-LT"/>
        </w:rPr>
      </w:pPr>
      <w:r w:rsidRPr="0034146C">
        <w:rPr>
          <w:rFonts w:eastAsia="Calibri"/>
          <w:b/>
          <w:sz w:val="24"/>
          <w:szCs w:val="24"/>
          <w:lang w:val="lt-LT"/>
        </w:rPr>
        <w:t>UŽDAROJI AKCINĖ BENDROVĖ</w:t>
      </w:r>
    </w:p>
    <w:p w14:paraId="1F26EA1F" w14:textId="77777777" w:rsidR="00AB1B61" w:rsidRPr="0034146C" w:rsidRDefault="00AB1B61" w:rsidP="00AB1B61">
      <w:pPr>
        <w:keepNext/>
        <w:keepLines/>
        <w:widowControl w:val="0"/>
        <w:tabs>
          <w:tab w:val="left" w:pos="567"/>
        </w:tabs>
        <w:jc w:val="center"/>
        <w:rPr>
          <w:rFonts w:eastAsia="Calibri"/>
          <w:b/>
          <w:sz w:val="24"/>
          <w:szCs w:val="24"/>
          <w:lang w:val="lt-LT"/>
        </w:rPr>
      </w:pPr>
      <w:r w:rsidRPr="0034146C">
        <w:rPr>
          <w:rFonts w:eastAsia="Calibri"/>
          <w:b/>
          <w:sz w:val="24"/>
          <w:szCs w:val="24"/>
          <w:lang w:val="lt-LT"/>
        </w:rPr>
        <w:t>„VILNIAUS VIEŠASIS TRANSPORTAS“</w:t>
      </w:r>
    </w:p>
    <w:p w14:paraId="32F0599D" w14:textId="77777777" w:rsidR="00AB1B61" w:rsidRPr="0034146C" w:rsidRDefault="00AB1B61" w:rsidP="00AB1B61">
      <w:pPr>
        <w:keepNext/>
        <w:keepLines/>
        <w:widowControl w:val="0"/>
        <w:tabs>
          <w:tab w:val="left" w:pos="284"/>
          <w:tab w:val="left" w:pos="567"/>
          <w:tab w:val="left" w:pos="1985"/>
        </w:tabs>
        <w:rPr>
          <w:sz w:val="24"/>
          <w:szCs w:val="24"/>
          <w:lang w:val="lt-LT"/>
        </w:rPr>
      </w:pPr>
    </w:p>
    <w:p w14:paraId="6ED20DD1" w14:textId="77777777" w:rsidR="001D0762" w:rsidRPr="0034146C" w:rsidRDefault="001D0762" w:rsidP="00584C35">
      <w:pPr>
        <w:keepNext/>
        <w:keepLines/>
        <w:widowControl w:val="0"/>
        <w:tabs>
          <w:tab w:val="left" w:pos="284"/>
          <w:tab w:val="left" w:pos="567"/>
          <w:tab w:val="left" w:pos="1985"/>
        </w:tabs>
        <w:rPr>
          <w:sz w:val="24"/>
          <w:szCs w:val="24"/>
          <w:lang w:val="lt-LT"/>
        </w:rPr>
      </w:pPr>
    </w:p>
    <w:p w14:paraId="0A7EEED3" w14:textId="77777777" w:rsidR="009C1932" w:rsidRPr="0034146C" w:rsidRDefault="009C1932" w:rsidP="00584C35">
      <w:pPr>
        <w:keepNext/>
        <w:keepLines/>
        <w:widowControl w:val="0"/>
        <w:tabs>
          <w:tab w:val="left" w:pos="284"/>
          <w:tab w:val="left" w:pos="567"/>
          <w:tab w:val="left" w:pos="1985"/>
        </w:tabs>
        <w:rPr>
          <w:sz w:val="24"/>
          <w:szCs w:val="24"/>
          <w:lang w:val="lt-LT"/>
        </w:rPr>
      </w:pPr>
    </w:p>
    <w:p w14:paraId="3D33757C" w14:textId="5F31087A" w:rsidR="00F0025A" w:rsidRPr="00410BDE" w:rsidRDefault="00F0025A" w:rsidP="00410BDE">
      <w:pPr>
        <w:keepNext/>
        <w:keepLines/>
        <w:shd w:val="clear" w:color="auto" w:fill="FFFFFF" w:themeFill="background1"/>
        <w:tabs>
          <w:tab w:val="left" w:pos="284"/>
          <w:tab w:val="left" w:pos="1985"/>
        </w:tabs>
        <w:rPr>
          <w:rFonts w:eastAsia="Calibri"/>
          <w:sz w:val="24"/>
          <w:szCs w:val="24"/>
          <w:lang w:val="lt-LT"/>
        </w:rPr>
      </w:pPr>
      <w:r w:rsidRPr="0034146C">
        <w:rPr>
          <w:rFonts w:eastAsia="Calibri"/>
          <w:sz w:val="24"/>
          <w:szCs w:val="24"/>
          <w:lang w:val="lt-LT"/>
        </w:rPr>
        <w:t>Pirkimo Nr.</w:t>
      </w:r>
      <w:r w:rsidRPr="0034146C">
        <w:rPr>
          <w:sz w:val="24"/>
          <w:szCs w:val="24"/>
          <w:lang w:val="lt-LT"/>
        </w:rPr>
        <w:t xml:space="preserve"> </w:t>
      </w:r>
      <w:r w:rsidR="0035006D" w:rsidRPr="0034146C">
        <w:rPr>
          <w:sz w:val="24"/>
          <w:szCs w:val="24"/>
          <w:lang w:val="lt-LT"/>
        </w:rPr>
        <w:t>5131303</w:t>
      </w:r>
      <w:r w:rsidRPr="0034146C">
        <w:rPr>
          <w:sz w:val="24"/>
          <w:szCs w:val="24"/>
          <w:lang w:val="lt-LT"/>
        </w:rPr>
        <w:tab/>
      </w:r>
      <w:r w:rsidRPr="0034146C">
        <w:rPr>
          <w:sz w:val="24"/>
          <w:szCs w:val="24"/>
          <w:lang w:val="lt-LT"/>
        </w:rPr>
        <w:tab/>
      </w:r>
      <w:r w:rsidR="0094190E" w:rsidRPr="0034146C">
        <w:rPr>
          <w:sz w:val="24"/>
          <w:szCs w:val="24"/>
          <w:lang w:val="lt-LT"/>
        </w:rPr>
        <w:tab/>
      </w:r>
      <w:r w:rsidR="009F6B50" w:rsidRPr="00410BDE">
        <w:rPr>
          <w:sz w:val="24"/>
          <w:szCs w:val="24"/>
          <w:lang w:val="lt-LT"/>
        </w:rPr>
        <w:t>20</w:t>
      </w:r>
      <w:r w:rsidRPr="00410BDE">
        <w:rPr>
          <w:rFonts w:eastAsia="Calibri"/>
          <w:sz w:val="24"/>
          <w:szCs w:val="24"/>
          <w:lang w:val="lt-LT"/>
        </w:rPr>
        <w:t>25-</w:t>
      </w:r>
      <w:r w:rsidR="00E30C9A" w:rsidRPr="00410BDE">
        <w:rPr>
          <w:rFonts w:eastAsia="Calibri"/>
          <w:sz w:val="24"/>
          <w:szCs w:val="24"/>
          <w:lang w:val="lt-LT"/>
        </w:rPr>
        <w:t>1</w:t>
      </w:r>
      <w:r w:rsidR="0035006D" w:rsidRPr="00410BDE">
        <w:rPr>
          <w:rFonts w:eastAsia="Calibri"/>
          <w:sz w:val="24"/>
          <w:szCs w:val="24"/>
          <w:lang w:val="lt-LT"/>
        </w:rPr>
        <w:t>1</w:t>
      </w:r>
      <w:r w:rsidRPr="00410BDE">
        <w:rPr>
          <w:rFonts w:eastAsia="Calibri"/>
          <w:sz w:val="24"/>
          <w:szCs w:val="24"/>
          <w:lang w:val="lt-LT"/>
        </w:rPr>
        <w:t>-</w:t>
      </w:r>
      <w:r w:rsidR="0035006D" w:rsidRPr="00410BDE">
        <w:rPr>
          <w:rFonts w:eastAsia="Calibri"/>
          <w:sz w:val="24"/>
          <w:szCs w:val="24"/>
          <w:lang w:val="lt-LT"/>
        </w:rPr>
        <w:t>1</w:t>
      </w:r>
      <w:r w:rsidR="0007259E" w:rsidRPr="00410BDE">
        <w:rPr>
          <w:rFonts w:eastAsia="Calibri"/>
          <w:sz w:val="24"/>
          <w:szCs w:val="24"/>
          <w:lang w:val="lt-LT"/>
        </w:rPr>
        <w:t>1</w:t>
      </w:r>
      <w:r w:rsidRPr="00410BDE">
        <w:rPr>
          <w:rFonts w:eastAsia="Calibri"/>
          <w:sz w:val="24"/>
          <w:szCs w:val="24"/>
          <w:lang w:val="lt-LT"/>
        </w:rPr>
        <w:t xml:space="preserve">  Nr. VP11-</w:t>
      </w:r>
      <w:r w:rsidR="00B9051B">
        <w:rPr>
          <w:rFonts w:eastAsia="Calibri"/>
          <w:sz w:val="24"/>
          <w:szCs w:val="24"/>
          <w:lang w:val="lt-LT"/>
        </w:rPr>
        <w:t>706</w:t>
      </w:r>
      <w:r w:rsidRPr="00410BDE">
        <w:rPr>
          <w:rFonts w:eastAsia="Calibri"/>
          <w:sz w:val="24"/>
          <w:szCs w:val="24"/>
          <w:lang w:val="lt-LT"/>
        </w:rPr>
        <w:t xml:space="preserve"> (5.24)</w:t>
      </w:r>
    </w:p>
    <w:p w14:paraId="6E20D544" w14:textId="3568CE14" w:rsidR="00750AEE" w:rsidRPr="0034146C" w:rsidRDefault="1EE940BB" w:rsidP="00410BDE">
      <w:pPr>
        <w:keepNext/>
        <w:keepLines/>
        <w:widowControl w:val="0"/>
        <w:shd w:val="clear" w:color="auto" w:fill="FFFFFF" w:themeFill="background1"/>
        <w:tabs>
          <w:tab w:val="left" w:pos="540"/>
          <w:tab w:val="left" w:pos="567"/>
        </w:tabs>
        <w:jc w:val="both"/>
        <w:rPr>
          <w:rFonts w:eastAsia="Calibri"/>
          <w:sz w:val="24"/>
          <w:szCs w:val="24"/>
          <w:lang w:val="lt-LT"/>
        </w:rPr>
      </w:pPr>
      <w:r w:rsidRPr="00410BDE">
        <w:rPr>
          <w:rFonts w:eastAsia="Calibri"/>
          <w:sz w:val="24"/>
          <w:szCs w:val="24"/>
          <w:lang w:val="lt-LT"/>
        </w:rPr>
        <w:t>Tiekėjams</w:t>
      </w:r>
      <w:r w:rsidR="00607426" w:rsidRPr="0034146C">
        <w:rPr>
          <w:rFonts w:eastAsia="Calibri"/>
          <w:sz w:val="24"/>
          <w:szCs w:val="24"/>
          <w:lang w:val="lt-LT"/>
        </w:rPr>
        <w:t xml:space="preserve"> </w:t>
      </w:r>
    </w:p>
    <w:p w14:paraId="25F4B933" w14:textId="33FD2880" w:rsidR="00D506C3" w:rsidRPr="0034146C" w:rsidRDefault="00971C18" w:rsidP="767A73D9">
      <w:pPr>
        <w:keepNext/>
        <w:keepLines/>
        <w:widowControl w:val="0"/>
        <w:tabs>
          <w:tab w:val="left" w:pos="540"/>
          <w:tab w:val="left" w:pos="567"/>
        </w:tabs>
        <w:jc w:val="both"/>
        <w:rPr>
          <w:rFonts w:eastAsia="Calibri"/>
          <w:sz w:val="24"/>
          <w:szCs w:val="24"/>
          <w:lang w:val="lt-LT"/>
        </w:rPr>
      </w:pPr>
      <w:r w:rsidRPr="0034146C">
        <w:rPr>
          <w:rFonts w:eastAsia="Calibri"/>
          <w:sz w:val="24"/>
          <w:szCs w:val="24"/>
          <w:lang w:val="lt-LT"/>
        </w:rPr>
        <w:t>CVP IS</w:t>
      </w:r>
      <w:r w:rsidR="00750AEE" w:rsidRPr="0034146C">
        <w:rPr>
          <w:rFonts w:eastAsia="Calibri"/>
          <w:sz w:val="24"/>
          <w:szCs w:val="24"/>
          <w:lang w:val="lt-LT"/>
        </w:rPr>
        <w:t xml:space="preserve"> priemonėmis</w:t>
      </w:r>
    </w:p>
    <w:p w14:paraId="4536E910" w14:textId="77777777" w:rsidR="001D0762" w:rsidRPr="0034146C" w:rsidRDefault="001D0762" w:rsidP="767A73D9">
      <w:pPr>
        <w:keepNext/>
        <w:keepLines/>
        <w:widowControl w:val="0"/>
        <w:tabs>
          <w:tab w:val="left" w:pos="540"/>
          <w:tab w:val="left" w:pos="567"/>
        </w:tabs>
        <w:jc w:val="both"/>
        <w:rPr>
          <w:rFonts w:eastAsia="Calibri"/>
          <w:sz w:val="24"/>
          <w:szCs w:val="24"/>
          <w:lang w:val="lt-LT"/>
        </w:rPr>
      </w:pPr>
    </w:p>
    <w:p w14:paraId="66EEA1F7" w14:textId="77777777" w:rsidR="00CA2057" w:rsidRPr="0034146C" w:rsidRDefault="00CA2057" w:rsidP="00F5626B">
      <w:pPr>
        <w:keepNext/>
        <w:keepLines/>
        <w:widowControl w:val="0"/>
        <w:tabs>
          <w:tab w:val="left" w:pos="567"/>
        </w:tabs>
        <w:jc w:val="both"/>
        <w:rPr>
          <w:rFonts w:eastAsia="Calibri"/>
          <w:sz w:val="24"/>
          <w:szCs w:val="24"/>
          <w:lang w:val="lt-LT"/>
        </w:rPr>
      </w:pPr>
    </w:p>
    <w:p w14:paraId="78FF3275" w14:textId="1A842AF3" w:rsidR="00946A1F" w:rsidRPr="0034146C" w:rsidRDefault="00326731" w:rsidP="767A73D9">
      <w:pPr>
        <w:keepNext/>
        <w:keepLines/>
        <w:widowControl w:val="0"/>
        <w:tabs>
          <w:tab w:val="left" w:pos="567"/>
        </w:tabs>
        <w:jc w:val="both"/>
        <w:rPr>
          <w:rFonts w:eastAsia="Calibri"/>
          <w:b/>
          <w:bCs/>
          <w:sz w:val="24"/>
          <w:szCs w:val="24"/>
          <w:lang w:val="lt-LT"/>
        </w:rPr>
      </w:pPr>
      <w:r w:rsidRPr="0034146C">
        <w:rPr>
          <w:rFonts w:eastAsia="Calibri"/>
          <w:b/>
          <w:bCs/>
          <w:sz w:val="24"/>
          <w:szCs w:val="24"/>
          <w:lang w:val="lt-LT"/>
        </w:rPr>
        <w:t xml:space="preserve">DĖL </w:t>
      </w:r>
      <w:r w:rsidR="00747BE1" w:rsidRPr="0034146C">
        <w:rPr>
          <w:rFonts w:eastAsia="Calibri"/>
          <w:b/>
          <w:bCs/>
          <w:sz w:val="24"/>
          <w:szCs w:val="24"/>
          <w:lang w:val="lt-LT"/>
        </w:rPr>
        <w:t xml:space="preserve">KOMISIJOS PRIIMTŲ SPRENDIMŲ </w:t>
      </w:r>
    </w:p>
    <w:p w14:paraId="01ACCCF6" w14:textId="77777777" w:rsidR="00D75080" w:rsidRPr="0034146C" w:rsidRDefault="00D75080" w:rsidP="767A73D9">
      <w:pPr>
        <w:keepNext/>
        <w:keepLines/>
        <w:widowControl w:val="0"/>
        <w:tabs>
          <w:tab w:val="left" w:pos="567"/>
        </w:tabs>
        <w:jc w:val="both"/>
        <w:rPr>
          <w:rFonts w:eastAsia="Calibri"/>
          <w:sz w:val="24"/>
          <w:szCs w:val="24"/>
          <w:lang w:val="lt-LT"/>
        </w:rPr>
      </w:pPr>
    </w:p>
    <w:p w14:paraId="4644514E" w14:textId="3F2F5B22" w:rsidR="00151CB1" w:rsidRPr="0034146C" w:rsidRDefault="007A4783" w:rsidP="00151CB1">
      <w:pPr>
        <w:widowControl w:val="0"/>
        <w:ind w:firstLine="993"/>
        <w:jc w:val="both"/>
        <w:rPr>
          <w:rFonts w:eastAsiaTheme="minorEastAsia"/>
          <w:sz w:val="24"/>
          <w:szCs w:val="24"/>
          <w:lang w:val="lt-LT"/>
        </w:rPr>
      </w:pPr>
      <w:r w:rsidRPr="0034146C">
        <w:rPr>
          <w:rFonts w:eastAsiaTheme="minorEastAsia"/>
          <w:sz w:val="24"/>
          <w:szCs w:val="24"/>
          <w:lang w:val="lt-LT"/>
        </w:rPr>
        <w:t>Informuojame, kad UAB „Vilniaus viešasis transportas“ (toliau – Perkantysis subjektas)</w:t>
      </w:r>
      <w:r w:rsidR="00151CB1" w:rsidRPr="0034146C">
        <w:rPr>
          <w:rFonts w:eastAsiaTheme="minorEastAsia"/>
          <w:sz w:val="24"/>
          <w:szCs w:val="24"/>
          <w:lang w:val="lt-LT"/>
        </w:rPr>
        <w:t xml:space="preserve"> pirkimą Antakalnio transporto departamento vaizdo stebėjimo sistemos įrengimas (skelbta CVP IS 2025-10-27, pirkimo Nr. 5131303) (toliau – Pirkimas).</w:t>
      </w:r>
    </w:p>
    <w:p w14:paraId="10C8D326" w14:textId="3551B0AC" w:rsidR="00151CB1" w:rsidRPr="0034146C" w:rsidRDefault="00151CB1" w:rsidP="00151CB1">
      <w:pPr>
        <w:pStyle w:val="ListParagraph"/>
        <w:widowControl w:val="0"/>
        <w:numPr>
          <w:ilvl w:val="0"/>
          <w:numId w:val="13"/>
        </w:numPr>
        <w:ind w:left="0" w:firstLine="993"/>
        <w:jc w:val="both"/>
        <w:rPr>
          <w:rFonts w:eastAsiaTheme="minorEastAsia"/>
          <w:sz w:val="24"/>
          <w:szCs w:val="24"/>
          <w:lang w:val="lt-LT"/>
        </w:rPr>
      </w:pPr>
      <w:r w:rsidRPr="0034146C">
        <w:rPr>
          <w:rFonts w:eastAsiaTheme="minorEastAsia"/>
          <w:sz w:val="24"/>
          <w:szCs w:val="24"/>
          <w:lang w:val="lt-LT"/>
        </w:rPr>
        <w:t xml:space="preserve">2025-10-31 10:14 val.  </w:t>
      </w:r>
      <w:bookmarkStart w:id="0" w:name="_Hlk213729136"/>
      <w:r w:rsidRPr="0034146C">
        <w:rPr>
          <w:rFonts w:eastAsiaTheme="minorEastAsia"/>
          <w:sz w:val="24"/>
          <w:szCs w:val="24"/>
          <w:lang w:val="lt-LT"/>
        </w:rPr>
        <w:t xml:space="preserve">CVP IS susirašinėjimo priemonėmis gautas (pranešimo ID 415665) </w:t>
      </w:r>
      <w:bookmarkEnd w:id="0"/>
      <w:r w:rsidRPr="0034146C">
        <w:rPr>
          <w:rFonts w:eastAsiaTheme="minorEastAsia"/>
          <w:sz w:val="24"/>
          <w:szCs w:val="24"/>
          <w:lang w:val="lt-LT"/>
        </w:rPr>
        <w:t>(toliau – paklausimas. Komisija priėmė sprendimą nagrinėti tiekėjo paklausimą, nes paklausimas pateiktas iki Pirkimo sąlygų 7.2 punkte nustatyto termino:</w:t>
      </w:r>
    </w:p>
    <w:tbl>
      <w:tblPr>
        <w:tblStyle w:val="TableGrid2"/>
        <w:tblW w:w="9639" w:type="dxa"/>
        <w:tblInd w:w="-5" w:type="dxa"/>
        <w:tblLook w:val="04A0" w:firstRow="1" w:lastRow="0" w:firstColumn="1" w:lastColumn="0" w:noHBand="0" w:noVBand="1"/>
      </w:tblPr>
      <w:tblGrid>
        <w:gridCol w:w="1030"/>
        <w:gridCol w:w="3506"/>
        <w:gridCol w:w="5103"/>
      </w:tblGrid>
      <w:tr w:rsidR="00716DA8" w:rsidRPr="00716DA8" w14:paraId="70561D4F" w14:textId="77777777" w:rsidTr="00716DA8">
        <w:tc>
          <w:tcPr>
            <w:tcW w:w="1030" w:type="dxa"/>
          </w:tcPr>
          <w:p w14:paraId="7E863FA7" w14:textId="77777777" w:rsidR="00716DA8" w:rsidRPr="00716DA8" w:rsidRDefault="00716DA8" w:rsidP="00716DA8">
            <w:pPr>
              <w:spacing w:after="160" w:line="259" w:lineRule="auto"/>
              <w:rPr>
                <w:rFonts w:eastAsia="Aptos"/>
                <w:b/>
                <w:bCs/>
                <w:sz w:val="24"/>
                <w:szCs w:val="24"/>
                <w:lang w:val="lt-LT"/>
              </w:rPr>
            </w:pPr>
            <w:r w:rsidRPr="00716DA8">
              <w:rPr>
                <w:rFonts w:eastAsia="Aptos"/>
                <w:b/>
                <w:bCs/>
                <w:sz w:val="24"/>
                <w:szCs w:val="24"/>
                <w:lang w:val="lt-LT"/>
              </w:rPr>
              <w:t>Eil.Nr.</w:t>
            </w:r>
          </w:p>
        </w:tc>
        <w:tc>
          <w:tcPr>
            <w:tcW w:w="3506" w:type="dxa"/>
          </w:tcPr>
          <w:p w14:paraId="7F44E36C" w14:textId="77777777" w:rsidR="00716DA8" w:rsidRPr="00716DA8" w:rsidRDefault="00716DA8" w:rsidP="00716DA8">
            <w:pPr>
              <w:spacing w:after="160" w:line="259" w:lineRule="auto"/>
              <w:jc w:val="center"/>
              <w:rPr>
                <w:rFonts w:eastAsia="Aptos"/>
                <w:b/>
                <w:bCs/>
                <w:sz w:val="24"/>
                <w:szCs w:val="24"/>
                <w:lang w:val="lt-LT"/>
              </w:rPr>
            </w:pPr>
            <w:r w:rsidRPr="00716DA8">
              <w:rPr>
                <w:rFonts w:eastAsia="Aptos"/>
                <w:b/>
                <w:bCs/>
                <w:sz w:val="24"/>
                <w:szCs w:val="24"/>
                <w:lang w:val="lt-LT"/>
              </w:rPr>
              <w:t>Tiekėjo klausimai</w:t>
            </w:r>
          </w:p>
        </w:tc>
        <w:tc>
          <w:tcPr>
            <w:tcW w:w="5103" w:type="dxa"/>
          </w:tcPr>
          <w:p w14:paraId="10D5ACE2" w14:textId="77777777" w:rsidR="00716DA8" w:rsidRPr="00716DA8" w:rsidRDefault="00716DA8" w:rsidP="00716DA8">
            <w:pPr>
              <w:spacing w:after="160" w:line="259" w:lineRule="auto"/>
              <w:jc w:val="center"/>
              <w:rPr>
                <w:rFonts w:eastAsia="Aptos"/>
                <w:b/>
                <w:bCs/>
                <w:sz w:val="24"/>
                <w:szCs w:val="24"/>
                <w:lang w:val="lt-LT"/>
              </w:rPr>
            </w:pPr>
            <w:r w:rsidRPr="00716DA8">
              <w:rPr>
                <w:rFonts w:eastAsia="Aptos"/>
                <w:b/>
                <w:bCs/>
                <w:sz w:val="24"/>
                <w:szCs w:val="24"/>
                <w:lang w:val="lt-LT"/>
              </w:rPr>
              <w:t>Atsakymai į klausimus</w:t>
            </w:r>
          </w:p>
        </w:tc>
      </w:tr>
      <w:tr w:rsidR="00716DA8" w:rsidRPr="00716DA8" w14:paraId="427C9C04" w14:textId="77777777" w:rsidTr="00716DA8">
        <w:tc>
          <w:tcPr>
            <w:tcW w:w="1030" w:type="dxa"/>
          </w:tcPr>
          <w:p w14:paraId="32AF5D48" w14:textId="77777777" w:rsidR="00716DA8" w:rsidRPr="00716DA8" w:rsidRDefault="00716DA8" w:rsidP="00716DA8">
            <w:pPr>
              <w:spacing w:after="160" w:line="259" w:lineRule="auto"/>
              <w:rPr>
                <w:rFonts w:eastAsia="Aptos"/>
                <w:sz w:val="24"/>
                <w:szCs w:val="24"/>
                <w:lang w:val="lt-LT"/>
              </w:rPr>
            </w:pPr>
            <w:r w:rsidRPr="00716DA8">
              <w:rPr>
                <w:rFonts w:eastAsia="Aptos"/>
                <w:sz w:val="24"/>
                <w:szCs w:val="24"/>
                <w:lang w:val="lt-LT"/>
              </w:rPr>
              <w:t>1.</w:t>
            </w:r>
          </w:p>
        </w:tc>
        <w:tc>
          <w:tcPr>
            <w:tcW w:w="3506" w:type="dxa"/>
          </w:tcPr>
          <w:p w14:paraId="0C9A571F" w14:textId="77777777" w:rsidR="00716DA8" w:rsidRPr="00716DA8" w:rsidRDefault="00716DA8" w:rsidP="00716DA8">
            <w:pPr>
              <w:spacing w:after="160" w:line="259" w:lineRule="auto"/>
              <w:rPr>
                <w:rFonts w:eastAsia="Aptos"/>
                <w:sz w:val="24"/>
                <w:szCs w:val="24"/>
                <w:lang w:val="lt-LT"/>
              </w:rPr>
            </w:pPr>
            <w:r w:rsidRPr="00716DA8">
              <w:rPr>
                <w:rFonts w:eastAsia="Aptos"/>
                <w:color w:val="00241A"/>
                <w:sz w:val="24"/>
                <w:szCs w:val="24"/>
                <w:shd w:val="clear" w:color="auto" w:fill="FFFFFF"/>
                <w:lang w:val="lt-LT"/>
              </w:rPr>
              <w:t>Prašome pridėti pastatų vidaus brėžinius.</w:t>
            </w:r>
          </w:p>
        </w:tc>
        <w:tc>
          <w:tcPr>
            <w:tcW w:w="5103" w:type="dxa"/>
          </w:tcPr>
          <w:p w14:paraId="180CEA13" w14:textId="77777777" w:rsidR="00716DA8" w:rsidRPr="00716DA8" w:rsidRDefault="00716DA8" w:rsidP="00716DA8">
            <w:pPr>
              <w:spacing w:after="160" w:line="259" w:lineRule="auto"/>
              <w:jc w:val="both"/>
              <w:rPr>
                <w:rFonts w:eastAsia="Aptos"/>
                <w:sz w:val="24"/>
                <w:szCs w:val="24"/>
                <w:lang w:val="lt-LT"/>
              </w:rPr>
            </w:pPr>
            <w:r w:rsidRPr="00716DA8">
              <w:rPr>
                <w:rFonts w:eastAsia="Aptos"/>
                <w:sz w:val="24"/>
                <w:szCs w:val="24"/>
                <w:lang w:val="lt-LT"/>
              </w:rPr>
              <w:t>Pridedami pastatų vidaus brėžiniai: dwg ir pdf failai (1.1 priedas_Pastatų vidaus brėžiniai).</w:t>
            </w:r>
          </w:p>
        </w:tc>
      </w:tr>
      <w:tr w:rsidR="00716DA8" w:rsidRPr="00716DA8" w14:paraId="17A7D091" w14:textId="77777777" w:rsidTr="00716DA8">
        <w:tc>
          <w:tcPr>
            <w:tcW w:w="1030" w:type="dxa"/>
          </w:tcPr>
          <w:p w14:paraId="417A1960" w14:textId="77777777" w:rsidR="00716DA8" w:rsidRPr="00716DA8" w:rsidRDefault="00716DA8" w:rsidP="00716DA8">
            <w:pPr>
              <w:spacing w:after="160" w:line="259" w:lineRule="auto"/>
              <w:rPr>
                <w:rFonts w:eastAsia="Aptos"/>
                <w:sz w:val="24"/>
                <w:szCs w:val="24"/>
                <w:lang w:val="lt-LT"/>
              </w:rPr>
            </w:pPr>
            <w:r w:rsidRPr="00716DA8">
              <w:rPr>
                <w:rFonts w:eastAsia="Aptos"/>
                <w:sz w:val="24"/>
                <w:szCs w:val="24"/>
                <w:lang w:val="lt-LT"/>
              </w:rPr>
              <w:t>2.</w:t>
            </w:r>
          </w:p>
        </w:tc>
        <w:tc>
          <w:tcPr>
            <w:tcW w:w="3506" w:type="dxa"/>
          </w:tcPr>
          <w:p w14:paraId="042C3C23" w14:textId="77777777" w:rsidR="00716DA8" w:rsidRPr="00716DA8" w:rsidRDefault="00716DA8" w:rsidP="00716DA8">
            <w:pPr>
              <w:spacing w:after="160" w:line="259" w:lineRule="auto"/>
              <w:jc w:val="both"/>
              <w:rPr>
                <w:rFonts w:eastAsia="Aptos"/>
                <w:sz w:val="24"/>
                <w:szCs w:val="24"/>
                <w:lang w:val="lt-LT"/>
              </w:rPr>
            </w:pPr>
            <w:r w:rsidRPr="00716DA8">
              <w:rPr>
                <w:rFonts w:eastAsia="Aptos"/>
                <w:sz w:val="24"/>
                <w:szCs w:val="24"/>
                <w:lang w:val="lt-LT"/>
              </w:rPr>
              <w:t>Prašome patikslinti komutacinių spintų dydžius ir kiekius - žiniaraštyje nurodyta 9U, o techninėje specifikacijoje 12U arba 22U.</w:t>
            </w:r>
          </w:p>
        </w:tc>
        <w:tc>
          <w:tcPr>
            <w:tcW w:w="5103" w:type="dxa"/>
          </w:tcPr>
          <w:p w14:paraId="300BD066" w14:textId="77777777" w:rsidR="00716DA8" w:rsidRPr="00716DA8" w:rsidRDefault="00716DA8" w:rsidP="00D96803">
            <w:pPr>
              <w:jc w:val="both"/>
              <w:rPr>
                <w:rFonts w:eastAsia="Aptos"/>
                <w:sz w:val="24"/>
                <w:szCs w:val="24"/>
                <w:lang w:val="lt-LT"/>
              </w:rPr>
            </w:pPr>
            <w:r w:rsidRPr="00716DA8">
              <w:rPr>
                <w:rFonts w:eastAsia="Aptos"/>
                <w:sz w:val="24"/>
                <w:szCs w:val="24"/>
                <w:lang w:val="lt-LT"/>
              </w:rPr>
              <w:t xml:space="preserve">Komutacinių spintų kiekis 6 vnt.,  dydis –22U. </w:t>
            </w:r>
          </w:p>
          <w:p w14:paraId="5046B00C" w14:textId="77777777" w:rsidR="00716DA8" w:rsidRPr="00716DA8" w:rsidRDefault="00716DA8" w:rsidP="00D96803">
            <w:pPr>
              <w:jc w:val="both"/>
              <w:rPr>
                <w:rFonts w:eastAsia="Aptos"/>
                <w:sz w:val="24"/>
                <w:szCs w:val="24"/>
                <w:lang w:val="lt-LT"/>
              </w:rPr>
            </w:pPr>
            <w:r w:rsidRPr="00716DA8">
              <w:rPr>
                <w:rFonts w:eastAsia="Aptos"/>
                <w:sz w:val="24"/>
                <w:szCs w:val="24"/>
                <w:lang w:val="lt-LT"/>
              </w:rPr>
              <w:t xml:space="preserve">Patikslintas  1 priedo „Techninė specifikacija“ 4.9.1 punktas ir 6 skyriaus “Įrangos kiekiai“ 6.9 punktas. </w:t>
            </w:r>
          </w:p>
          <w:p w14:paraId="42DC91C7" w14:textId="77777777" w:rsidR="00716DA8" w:rsidRPr="00716DA8" w:rsidRDefault="00716DA8" w:rsidP="00D96803">
            <w:pPr>
              <w:jc w:val="both"/>
              <w:rPr>
                <w:rFonts w:eastAsia="Aptos"/>
                <w:sz w:val="24"/>
                <w:szCs w:val="24"/>
                <w:lang w:val="lt-LT"/>
              </w:rPr>
            </w:pPr>
            <w:r w:rsidRPr="00716DA8">
              <w:rPr>
                <w:rFonts w:eastAsia="Aptos"/>
                <w:b/>
                <w:bCs/>
                <w:sz w:val="24"/>
                <w:szCs w:val="24"/>
                <w:lang w:val="lt-LT"/>
              </w:rPr>
              <w:t>Pateikiama:</w:t>
            </w:r>
            <w:r w:rsidRPr="00716DA8">
              <w:rPr>
                <w:rFonts w:eastAsia="Aptos"/>
                <w:sz w:val="24"/>
                <w:szCs w:val="24"/>
                <w:lang w:val="lt-LT"/>
              </w:rPr>
              <w:t xml:space="preserve"> </w:t>
            </w:r>
          </w:p>
          <w:p w14:paraId="22D15BD5" w14:textId="77777777" w:rsidR="00716DA8" w:rsidRPr="00716DA8" w:rsidRDefault="00716DA8" w:rsidP="00D96803">
            <w:pPr>
              <w:jc w:val="both"/>
              <w:rPr>
                <w:rFonts w:eastAsia="Aptos"/>
                <w:sz w:val="24"/>
                <w:szCs w:val="24"/>
                <w:lang w:val="lt-LT"/>
              </w:rPr>
            </w:pPr>
            <w:r w:rsidRPr="00716DA8">
              <w:rPr>
                <w:rFonts w:eastAsia="Aptos"/>
                <w:sz w:val="24"/>
                <w:szCs w:val="24"/>
                <w:lang w:val="lt-LT"/>
              </w:rPr>
              <w:t>2 priedas_„Aktuali redakcija 1 priedas_„Techninė specifikacija“;</w:t>
            </w:r>
          </w:p>
          <w:p w14:paraId="54BCBA5E" w14:textId="77777777" w:rsidR="00716DA8" w:rsidRPr="00716DA8" w:rsidRDefault="00716DA8" w:rsidP="00D96803">
            <w:pPr>
              <w:jc w:val="both"/>
              <w:rPr>
                <w:rFonts w:eastAsia="Aptos"/>
                <w:sz w:val="24"/>
                <w:szCs w:val="24"/>
                <w:lang w:val="lt-LT"/>
              </w:rPr>
            </w:pPr>
            <w:r w:rsidRPr="00716DA8">
              <w:rPr>
                <w:rFonts w:eastAsia="Aptos"/>
                <w:sz w:val="24"/>
                <w:szCs w:val="24"/>
                <w:lang w:val="lt-LT"/>
              </w:rPr>
              <w:t>3 priedas_“Patikslintas 1.2 priedas TS Antakalnio dep vaizdo sistemų išdėstymo planas“;</w:t>
            </w:r>
          </w:p>
          <w:p w14:paraId="674686A2" w14:textId="77777777" w:rsidR="00716DA8" w:rsidRPr="00716DA8" w:rsidRDefault="00716DA8" w:rsidP="00D96803">
            <w:pPr>
              <w:jc w:val="both"/>
              <w:rPr>
                <w:rFonts w:eastAsia="Aptos"/>
                <w:sz w:val="24"/>
                <w:szCs w:val="24"/>
                <w:lang w:val="lt-LT"/>
              </w:rPr>
            </w:pPr>
            <w:r w:rsidRPr="00716DA8">
              <w:rPr>
                <w:rFonts w:eastAsia="Aptos"/>
                <w:sz w:val="24"/>
                <w:szCs w:val="24"/>
                <w:lang w:val="lt-LT"/>
              </w:rPr>
              <w:t>4 priedas_“Patikslintas 2.3 priedas_Pasiūlymo priedas _Kainos detalizacija“.</w:t>
            </w:r>
          </w:p>
        </w:tc>
      </w:tr>
      <w:tr w:rsidR="00716DA8" w:rsidRPr="00716DA8" w14:paraId="4621CB64" w14:textId="77777777" w:rsidTr="00716DA8">
        <w:tc>
          <w:tcPr>
            <w:tcW w:w="1030" w:type="dxa"/>
          </w:tcPr>
          <w:p w14:paraId="1BF90ABE" w14:textId="77777777" w:rsidR="00716DA8" w:rsidRPr="00716DA8" w:rsidRDefault="00716DA8" w:rsidP="00716DA8">
            <w:pPr>
              <w:spacing w:after="160" w:line="259" w:lineRule="auto"/>
              <w:rPr>
                <w:rFonts w:eastAsia="Aptos"/>
                <w:sz w:val="24"/>
                <w:szCs w:val="24"/>
                <w:lang w:val="lt-LT"/>
              </w:rPr>
            </w:pPr>
            <w:r w:rsidRPr="00716DA8">
              <w:rPr>
                <w:rFonts w:eastAsia="Aptos"/>
                <w:sz w:val="24"/>
                <w:szCs w:val="24"/>
                <w:lang w:val="lt-LT"/>
              </w:rPr>
              <w:t>3.</w:t>
            </w:r>
          </w:p>
        </w:tc>
        <w:tc>
          <w:tcPr>
            <w:tcW w:w="3506" w:type="dxa"/>
          </w:tcPr>
          <w:p w14:paraId="3C1DDA1D" w14:textId="77777777" w:rsidR="00716DA8" w:rsidRPr="00716DA8" w:rsidRDefault="00716DA8" w:rsidP="00716DA8">
            <w:pPr>
              <w:spacing w:after="160" w:line="259" w:lineRule="auto"/>
              <w:jc w:val="both"/>
              <w:rPr>
                <w:rFonts w:eastAsia="Aptos"/>
                <w:sz w:val="24"/>
                <w:szCs w:val="24"/>
                <w:lang w:val="lt-LT"/>
              </w:rPr>
            </w:pPr>
            <w:r w:rsidRPr="00716DA8">
              <w:rPr>
                <w:rFonts w:eastAsia="Aptos"/>
                <w:sz w:val="24"/>
                <w:szCs w:val="24"/>
                <w:lang w:val="lt-LT"/>
              </w:rPr>
              <w:t>Techninėje specifikacijoje numatytas „Line-Interactive“ tipo nepertraukiamo maitinimo įrenginys (NMĮ). Ar galėtume siūlyti „On-line“ topologijos NMĮ?</w:t>
            </w:r>
          </w:p>
        </w:tc>
        <w:tc>
          <w:tcPr>
            <w:tcW w:w="5103" w:type="dxa"/>
          </w:tcPr>
          <w:p w14:paraId="60456220" w14:textId="77777777" w:rsidR="00716DA8" w:rsidRPr="00716DA8" w:rsidRDefault="00716DA8" w:rsidP="0034146C">
            <w:pPr>
              <w:spacing w:line="259" w:lineRule="auto"/>
              <w:jc w:val="both"/>
              <w:rPr>
                <w:rFonts w:eastAsia="Aptos"/>
                <w:sz w:val="24"/>
                <w:szCs w:val="24"/>
                <w:lang w:val="lt-LT"/>
              </w:rPr>
            </w:pPr>
            <w:r w:rsidRPr="00716DA8">
              <w:rPr>
                <w:rFonts w:eastAsia="Aptos"/>
                <w:sz w:val="24"/>
                <w:szCs w:val="24"/>
                <w:lang w:val="lt-LT"/>
              </w:rPr>
              <w:t xml:space="preserve">Pirkimų sąlygų 2.3 punkte nurodyta: „2.3. Perkamų Prekių / Prekių montavimo savybės, kiti privalomi reikalavimai nurodyti pirkimo sąlygų 1 priede „Techninė specifikacija“ (toliau – Specifikacija). Tiekiamos Prekės ir Prekių montavimas turės būti kokybiškas, atitinkantis pirkimo sąlygų ir įprastai tokioms Prekėms / Prekių montavimui taikomus privalomus kokybės ir techninius reikalavimus, kaip nurodyta Specifikacijoje. Jeigu Specifikacijoje nurodomas konkretus modelis ar </w:t>
            </w:r>
            <w:r w:rsidRPr="00716DA8">
              <w:rPr>
                <w:rFonts w:eastAsia="Aptos"/>
                <w:sz w:val="24"/>
                <w:szCs w:val="24"/>
                <w:lang w:val="lt-LT"/>
              </w:rPr>
              <w:lastRenderedPageBreak/>
              <w:t>šaltinis, konkretus procesas ar Prekės ženklas, patentas, tipas, konkreti kilmė ar gamyba, gali būti pateikiamas lygiavertis objektas nurodytajam. Tiekėjai privalo pagrįsti siūlomo objekto lygiavertiškumą ir kartu su pasiūlymu pateikti tai įrodančius dokumentus.</w:t>
            </w:r>
          </w:p>
          <w:p w14:paraId="60D24C6D" w14:textId="77777777" w:rsidR="00716DA8" w:rsidRPr="00716DA8" w:rsidRDefault="00716DA8" w:rsidP="0034146C">
            <w:pPr>
              <w:spacing w:line="259" w:lineRule="auto"/>
              <w:jc w:val="both"/>
              <w:rPr>
                <w:rFonts w:eastAsia="Aptos"/>
                <w:sz w:val="24"/>
                <w:szCs w:val="24"/>
                <w:lang w:val="lt-LT"/>
              </w:rPr>
            </w:pPr>
            <w:r w:rsidRPr="00716DA8">
              <w:rPr>
                <w:rFonts w:eastAsia="Aptos"/>
                <w:sz w:val="24"/>
                <w:szCs w:val="24"/>
                <w:lang w:val="lt-LT"/>
              </w:rPr>
              <w:t>Taip pat buvo papildyta Techninė specifikacija dėl objekto lygiavertiškumo 8.12 ir 8.13 punktais.</w:t>
            </w:r>
          </w:p>
          <w:p w14:paraId="7ECAD387" w14:textId="77777777" w:rsidR="00716DA8" w:rsidRPr="00716DA8" w:rsidRDefault="00716DA8" w:rsidP="0034146C">
            <w:pPr>
              <w:spacing w:line="259" w:lineRule="auto"/>
              <w:jc w:val="both"/>
              <w:rPr>
                <w:rFonts w:eastAsia="Aptos"/>
                <w:sz w:val="24"/>
                <w:szCs w:val="24"/>
                <w:lang w:val="lt-LT"/>
              </w:rPr>
            </w:pPr>
            <w:r w:rsidRPr="00716DA8">
              <w:rPr>
                <w:rFonts w:eastAsia="Aptos"/>
                <w:b/>
                <w:bCs/>
                <w:sz w:val="24"/>
                <w:szCs w:val="24"/>
                <w:lang w:val="lt-LT"/>
              </w:rPr>
              <w:t>Pateikiama</w:t>
            </w:r>
            <w:r w:rsidRPr="00716DA8">
              <w:rPr>
                <w:rFonts w:eastAsia="Aptos"/>
                <w:sz w:val="24"/>
                <w:szCs w:val="24"/>
                <w:lang w:val="lt-LT"/>
              </w:rPr>
              <w:t>: 2 priedas „Aktuali redakcija 1 priedas „Techninė specifikacija“ .</w:t>
            </w:r>
          </w:p>
        </w:tc>
      </w:tr>
      <w:tr w:rsidR="00716DA8" w:rsidRPr="00716DA8" w14:paraId="38C3E72D" w14:textId="77777777" w:rsidTr="00716DA8">
        <w:tc>
          <w:tcPr>
            <w:tcW w:w="1030" w:type="dxa"/>
          </w:tcPr>
          <w:p w14:paraId="1984A428" w14:textId="77777777" w:rsidR="00716DA8" w:rsidRPr="00716DA8" w:rsidRDefault="00716DA8" w:rsidP="00716DA8">
            <w:pPr>
              <w:spacing w:after="160" w:line="259" w:lineRule="auto"/>
              <w:rPr>
                <w:rFonts w:eastAsia="Aptos"/>
                <w:sz w:val="24"/>
                <w:szCs w:val="24"/>
                <w:lang w:val="lt-LT"/>
              </w:rPr>
            </w:pPr>
            <w:r w:rsidRPr="00716DA8">
              <w:rPr>
                <w:rFonts w:eastAsia="Aptos"/>
                <w:sz w:val="24"/>
                <w:szCs w:val="24"/>
                <w:lang w:val="lt-LT"/>
              </w:rPr>
              <w:lastRenderedPageBreak/>
              <w:t>4.</w:t>
            </w:r>
          </w:p>
        </w:tc>
        <w:tc>
          <w:tcPr>
            <w:tcW w:w="3506" w:type="dxa"/>
          </w:tcPr>
          <w:p w14:paraId="109A4A6E" w14:textId="77777777" w:rsidR="00716DA8" w:rsidRPr="00716DA8" w:rsidRDefault="00716DA8" w:rsidP="00716DA8">
            <w:pPr>
              <w:spacing w:after="160" w:line="259" w:lineRule="auto"/>
              <w:jc w:val="both"/>
              <w:rPr>
                <w:rFonts w:eastAsia="Aptos"/>
                <w:sz w:val="24"/>
                <w:szCs w:val="24"/>
                <w:lang w:val="lt-LT"/>
              </w:rPr>
            </w:pPr>
            <w:r w:rsidRPr="00716DA8">
              <w:rPr>
                <w:rFonts w:eastAsia="Aptos"/>
                <w:color w:val="00241A"/>
                <w:sz w:val="24"/>
                <w:szCs w:val="24"/>
                <w:shd w:val="clear" w:color="auto" w:fill="FFFFFF"/>
                <w:lang w:val="lt-LT"/>
              </w:rPr>
              <w:t>Atsižvelgiant į tai, kad 1000-3000 VA galios NMĮ dažniausiai būna didesnio nei 600 mm gylio, ar jie bus montuojami visose naujai statomose spintose? Tokiu atveju spintų gylis turėtų būti 800 mm.</w:t>
            </w:r>
          </w:p>
        </w:tc>
        <w:tc>
          <w:tcPr>
            <w:tcW w:w="5103" w:type="dxa"/>
          </w:tcPr>
          <w:p w14:paraId="0A2624C6" w14:textId="77777777" w:rsidR="00716DA8" w:rsidRPr="00716DA8" w:rsidRDefault="00716DA8" w:rsidP="0034146C">
            <w:pPr>
              <w:spacing w:line="259" w:lineRule="auto"/>
              <w:jc w:val="both"/>
              <w:rPr>
                <w:rFonts w:eastAsia="Aptos"/>
                <w:sz w:val="24"/>
                <w:szCs w:val="24"/>
                <w:lang w:val="lt-LT"/>
              </w:rPr>
            </w:pPr>
            <w:r w:rsidRPr="00716DA8">
              <w:rPr>
                <w:rFonts w:eastAsia="Aptos"/>
                <w:sz w:val="24"/>
                <w:szCs w:val="24"/>
                <w:lang w:val="lt-LT"/>
              </w:rPr>
              <w:t>Taip, bus montuojami visose spintose. Spintų gylis turi būti 800 mm.</w:t>
            </w:r>
          </w:p>
          <w:p w14:paraId="745D65FE" w14:textId="77777777" w:rsidR="00716DA8" w:rsidRPr="00716DA8" w:rsidRDefault="00716DA8" w:rsidP="0034146C">
            <w:pPr>
              <w:spacing w:line="259" w:lineRule="auto"/>
              <w:jc w:val="both"/>
              <w:rPr>
                <w:rFonts w:eastAsia="Aptos"/>
                <w:sz w:val="24"/>
                <w:szCs w:val="24"/>
                <w:lang w:val="lt-LT"/>
              </w:rPr>
            </w:pPr>
            <w:r w:rsidRPr="00716DA8">
              <w:rPr>
                <w:rFonts w:eastAsia="Aptos"/>
                <w:sz w:val="24"/>
                <w:szCs w:val="24"/>
                <w:lang w:val="lt-LT"/>
              </w:rPr>
              <w:t xml:space="preserve">Patikslinti  1 priedo „Techninė specifikacija“ 4.5.6., 4.9.2  punktai. </w:t>
            </w:r>
          </w:p>
          <w:p w14:paraId="3E1EA59A" w14:textId="77777777" w:rsidR="00716DA8" w:rsidRPr="00716DA8" w:rsidRDefault="00716DA8" w:rsidP="0034146C">
            <w:pPr>
              <w:spacing w:line="259" w:lineRule="auto"/>
              <w:jc w:val="both"/>
              <w:rPr>
                <w:rFonts w:eastAsia="Aptos"/>
                <w:sz w:val="24"/>
                <w:szCs w:val="24"/>
                <w:lang w:val="lt-LT"/>
              </w:rPr>
            </w:pPr>
            <w:r w:rsidRPr="00716DA8">
              <w:rPr>
                <w:rFonts w:eastAsia="Aptos"/>
                <w:b/>
                <w:bCs/>
                <w:sz w:val="24"/>
                <w:szCs w:val="24"/>
                <w:lang w:val="lt-LT"/>
              </w:rPr>
              <w:t>Pateikiama:</w:t>
            </w:r>
            <w:r w:rsidRPr="00716DA8">
              <w:rPr>
                <w:rFonts w:eastAsia="Aptos"/>
                <w:sz w:val="24"/>
                <w:szCs w:val="24"/>
                <w:lang w:val="lt-LT"/>
              </w:rPr>
              <w:t xml:space="preserve"> 2 priedas „Aktuali redakcija 1 priedas „Techninė specifikacija“ .</w:t>
            </w:r>
          </w:p>
        </w:tc>
      </w:tr>
      <w:tr w:rsidR="00716DA8" w:rsidRPr="00716DA8" w14:paraId="5C055265" w14:textId="77777777" w:rsidTr="00716DA8">
        <w:tc>
          <w:tcPr>
            <w:tcW w:w="1030" w:type="dxa"/>
          </w:tcPr>
          <w:p w14:paraId="4E888835" w14:textId="77777777" w:rsidR="00716DA8" w:rsidRPr="00716DA8" w:rsidRDefault="00716DA8" w:rsidP="00716DA8">
            <w:pPr>
              <w:spacing w:after="160" w:line="259" w:lineRule="auto"/>
              <w:rPr>
                <w:rFonts w:eastAsia="Aptos"/>
                <w:sz w:val="24"/>
                <w:szCs w:val="24"/>
                <w:lang w:val="lt-LT"/>
              </w:rPr>
            </w:pPr>
            <w:r w:rsidRPr="00716DA8">
              <w:rPr>
                <w:rFonts w:eastAsia="Aptos"/>
                <w:sz w:val="24"/>
                <w:szCs w:val="24"/>
                <w:lang w:val="lt-LT"/>
              </w:rPr>
              <w:t>5.</w:t>
            </w:r>
          </w:p>
        </w:tc>
        <w:tc>
          <w:tcPr>
            <w:tcW w:w="3506" w:type="dxa"/>
          </w:tcPr>
          <w:p w14:paraId="66DE3171" w14:textId="77777777" w:rsidR="00716DA8" w:rsidRPr="00716DA8" w:rsidRDefault="00716DA8" w:rsidP="00716DA8">
            <w:pPr>
              <w:spacing w:after="160" w:line="259" w:lineRule="auto"/>
              <w:jc w:val="both"/>
              <w:rPr>
                <w:rFonts w:eastAsia="Aptos"/>
                <w:sz w:val="24"/>
                <w:szCs w:val="24"/>
                <w:lang w:val="lt-LT"/>
              </w:rPr>
            </w:pPr>
            <w:r w:rsidRPr="00716DA8">
              <w:rPr>
                <w:rFonts w:eastAsia="Aptos"/>
                <w:sz w:val="24"/>
                <w:szCs w:val="24"/>
                <w:lang w:val="lt-LT"/>
              </w:rPr>
              <w:t>Prašome patikslinti komutacinių spintų kiekį - 1.2 priedo brėžinyje nurodyta 6 vnt., o žiniaraštyje 7 vnt.</w:t>
            </w:r>
          </w:p>
        </w:tc>
        <w:tc>
          <w:tcPr>
            <w:tcW w:w="5103" w:type="dxa"/>
          </w:tcPr>
          <w:p w14:paraId="751BB43C" w14:textId="77777777" w:rsidR="00716DA8" w:rsidRPr="00716DA8" w:rsidRDefault="00716DA8" w:rsidP="0034146C">
            <w:pPr>
              <w:spacing w:line="259" w:lineRule="auto"/>
              <w:jc w:val="both"/>
              <w:rPr>
                <w:rFonts w:eastAsia="Aptos"/>
                <w:sz w:val="24"/>
                <w:szCs w:val="24"/>
                <w:lang w:val="lt-LT"/>
              </w:rPr>
            </w:pPr>
            <w:r w:rsidRPr="00716DA8">
              <w:rPr>
                <w:rFonts w:eastAsia="Aptos"/>
                <w:sz w:val="24"/>
                <w:szCs w:val="24"/>
                <w:lang w:val="lt-LT"/>
              </w:rPr>
              <w:t>Komutacinių spintų kiekis  yra 6 vnt. Patikslintas kiekis 1 priedo „Techninė specifikacija“ 6 skyriaus “Įrangos kiekiai“ 6.9 punktas, patikslintas „1.2 priedas_TS 2 priedas_ Antakalnio dep. vaizdo sistemų išdėstymo planas“ ir patikslintas „2.3 priedas_Pasiūlymo priedas _Kainos detalizacija“..</w:t>
            </w:r>
          </w:p>
          <w:p w14:paraId="42DE4920" w14:textId="77777777" w:rsidR="00716DA8" w:rsidRPr="00716DA8" w:rsidRDefault="00716DA8" w:rsidP="0034146C">
            <w:pPr>
              <w:spacing w:line="259" w:lineRule="auto"/>
              <w:jc w:val="both"/>
              <w:rPr>
                <w:rFonts w:eastAsia="Aptos"/>
                <w:sz w:val="24"/>
                <w:szCs w:val="24"/>
                <w:lang w:val="lt-LT"/>
              </w:rPr>
            </w:pPr>
            <w:r w:rsidRPr="00716DA8">
              <w:rPr>
                <w:rFonts w:eastAsia="Aptos"/>
                <w:b/>
                <w:bCs/>
                <w:sz w:val="24"/>
                <w:szCs w:val="24"/>
                <w:lang w:val="lt-LT"/>
              </w:rPr>
              <w:t>Pateikiama:</w:t>
            </w:r>
            <w:r w:rsidRPr="00716DA8">
              <w:rPr>
                <w:rFonts w:eastAsia="Aptos"/>
                <w:sz w:val="24"/>
                <w:szCs w:val="24"/>
                <w:lang w:val="lt-LT"/>
              </w:rPr>
              <w:t xml:space="preserve"> </w:t>
            </w:r>
          </w:p>
          <w:p w14:paraId="64A816AE" w14:textId="77777777" w:rsidR="00716DA8" w:rsidRPr="00716DA8" w:rsidRDefault="00716DA8" w:rsidP="0034146C">
            <w:pPr>
              <w:spacing w:line="259" w:lineRule="auto"/>
              <w:jc w:val="both"/>
              <w:rPr>
                <w:rFonts w:eastAsia="Aptos"/>
                <w:sz w:val="24"/>
                <w:szCs w:val="24"/>
                <w:lang w:val="lt-LT"/>
              </w:rPr>
            </w:pPr>
            <w:r w:rsidRPr="00716DA8">
              <w:rPr>
                <w:rFonts w:eastAsia="Aptos"/>
                <w:sz w:val="24"/>
                <w:szCs w:val="24"/>
                <w:lang w:val="lt-LT"/>
              </w:rPr>
              <w:t>2 priedas „Aktuali redakcija 1 priedas „Techninė specifikacija“ 6 skyriaus “Įrangos kiekiai“ 6.9 punktas;</w:t>
            </w:r>
          </w:p>
          <w:p w14:paraId="1F7B0B0C" w14:textId="77777777" w:rsidR="00716DA8" w:rsidRPr="00716DA8" w:rsidRDefault="00716DA8" w:rsidP="0034146C">
            <w:pPr>
              <w:spacing w:line="259" w:lineRule="auto"/>
              <w:jc w:val="both"/>
              <w:rPr>
                <w:rFonts w:eastAsia="Aptos"/>
                <w:sz w:val="24"/>
                <w:szCs w:val="24"/>
                <w:lang w:val="lt-LT"/>
              </w:rPr>
            </w:pPr>
            <w:r w:rsidRPr="00716DA8">
              <w:rPr>
                <w:rFonts w:eastAsia="Aptos"/>
                <w:sz w:val="24"/>
                <w:szCs w:val="24"/>
                <w:lang w:val="lt-LT"/>
              </w:rPr>
              <w:t xml:space="preserve">3 priedas „Patikslintas „1.2 priedas TS 2 priedas_ Antakalnio dep. vaizdo sistemų išdėstymo planas“. </w:t>
            </w:r>
          </w:p>
          <w:p w14:paraId="4E638C2C" w14:textId="77777777" w:rsidR="00716DA8" w:rsidRPr="00716DA8" w:rsidRDefault="00716DA8" w:rsidP="0034146C">
            <w:pPr>
              <w:spacing w:line="259" w:lineRule="auto"/>
              <w:jc w:val="both"/>
              <w:rPr>
                <w:rFonts w:eastAsia="Aptos"/>
                <w:sz w:val="24"/>
                <w:szCs w:val="24"/>
                <w:lang w:val="lt-LT"/>
              </w:rPr>
            </w:pPr>
            <w:r w:rsidRPr="00716DA8">
              <w:rPr>
                <w:rFonts w:eastAsia="Aptos"/>
                <w:sz w:val="24"/>
                <w:szCs w:val="24"/>
                <w:lang w:val="lt-LT"/>
              </w:rPr>
              <w:t>4 priedas_“Patikslintas 2.3 priedas_Pasiūlymo priedas _Kainos detalizacija“.</w:t>
            </w:r>
          </w:p>
        </w:tc>
      </w:tr>
      <w:tr w:rsidR="00716DA8" w:rsidRPr="00716DA8" w14:paraId="37295729" w14:textId="77777777" w:rsidTr="00716DA8">
        <w:tc>
          <w:tcPr>
            <w:tcW w:w="1030" w:type="dxa"/>
          </w:tcPr>
          <w:p w14:paraId="5336C16F" w14:textId="77777777" w:rsidR="00716DA8" w:rsidRPr="00716DA8" w:rsidRDefault="00716DA8" w:rsidP="00716DA8">
            <w:pPr>
              <w:spacing w:after="160" w:line="259" w:lineRule="auto"/>
              <w:rPr>
                <w:rFonts w:eastAsia="Aptos"/>
                <w:sz w:val="24"/>
                <w:szCs w:val="24"/>
                <w:lang w:val="lt-LT"/>
              </w:rPr>
            </w:pPr>
            <w:r w:rsidRPr="00716DA8">
              <w:rPr>
                <w:rFonts w:eastAsia="Aptos"/>
                <w:sz w:val="24"/>
                <w:szCs w:val="24"/>
                <w:lang w:val="lt-LT"/>
              </w:rPr>
              <w:t>6.</w:t>
            </w:r>
          </w:p>
        </w:tc>
        <w:tc>
          <w:tcPr>
            <w:tcW w:w="3506" w:type="dxa"/>
          </w:tcPr>
          <w:p w14:paraId="76A7A9DF" w14:textId="77777777" w:rsidR="00716DA8" w:rsidRPr="00716DA8" w:rsidRDefault="00716DA8" w:rsidP="00716DA8">
            <w:pPr>
              <w:spacing w:after="160" w:line="259" w:lineRule="auto"/>
              <w:jc w:val="both"/>
              <w:rPr>
                <w:rFonts w:eastAsia="Aptos"/>
                <w:sz w:val="24"/>
                <w:szCs w:val="24"/>
                <w:lang w:val="lt-LT"/>
              </w:rPr>
            </w:pPr>
            <w:r w:rsidRPr="00716DA8">
              <w:rPr>
                <w:rFonts w:eastAsia="Aptos"/>
                <w:sz w:val="24"/>
                <w:szCs w:val="24"/>
                <w:lang w:val="lt-LT"/>
              </w:rPr>
              <w:t>Prašome patikslinti vidaus kamerų kiekį - 1.2 priedo brėžinyje 27 vnt., o žiniaraštyje 21 vnt.</w:t>
            </w:r>
          </w:p>
        </w:tc>
        <w:tc>
          <w:tcPr>
            <w:tcW w:w="5103" w:type="dxa"/>
          </w:tcPr>
          <w:p w14:paraId="192CB518" w14:textId="77777777" w:rsidR="00716DA8" w:rsidRPr="00716DA8" w:rsidRDefault="00716DA8" w:rsidP="0034146C">
            <w:pPr>
              <w:jc w:val="both"/>
              <w:rPr>
                <w:rFonts w:eastAsia="Aptos"/>
                <w:sz w:val="24"/>
                <w:szCs w:val="24"/>
                <w:lang w:val="lt-LT"/>
              </w:rPr>
            </w:pPr>
            <w:r w:rsidRPr="00716DA8">
              <w:rPr>
                <w:rFonts w:eastAsia="Aptos"/>
                <w:sz w:val="24"/>
                <w:szCs w:val="24"/>
                <w:lang w:val="lt-LT"/>
              </w:rPr>
              <w:t>Tikslus vidaus kamerų kiekis yra 40 vnt.</w:t>
            </w:r>
          </w:p>
          <w:p w14:paraId="632C0E8B" w14:textId="77777777" w:rsidR="00716DA8" w:rsidRPr="00716DA8" w:rsidRDefault="00716DA8" w:rsidP="0034146C">
            <w:pPr>
              <w:jc w:val="both"/>
              <w:rPr>
                <w:rFonts w:eastAsia="Aptos"/>
                <w:sz w:val="24"/>
                <w:szCs w:val="24"/>
                <w:lang w:val="lt-LT"/>
              </w:rPr>
            </w:pPr>
            <w:r w:rsidRPr="00716DA8">
              <w:rPr>
                <w:rFonts w:eastAsia="Aptos"/>
                <w:sz w:val="24"/>
                <w:szCs w:val="24"/>
                <w:lang w:val="lt-LT"/>
              </w:rPr>
              <w:t>Patikslintas kiekis žiniaraštyje ir patikslintas „1.2 priedas_TS 2 priedas_ Antakalnio dep. vaizdo sistemų išdėstymo planas“.</w:t>
            </w:r>
          </w:p>
          <w:p w14:paraId="2C36C682" w14:textId="77777777" w:rsidR="00716DA8" w:rsidRPr="00716DA8" w:rsidRDefault="00716DA8" w:rsidP="0034146C">
            <w:pPr>
              <w:jc w:val="both"/>
              <w:rPr>
                <w:rFonts w:eastAsia="Aptos"/>
                <w:sz w:val="24"/>
                <w:szCs w:val="24"/>
                <w:lang w:val="lt-LT"/>
              </w:rPr>
            </w:pPr>
            <w:r w:rsidRPr="00716DA8">
              <w:rPr>
                <w:rFonts w:eastAsia="Aptos"/>
                <w:b/>
                <w:bCs/>
                <w:sz w:val="24"/>
                <w:szCs w:val="24"/>
                <w:lang w:val="lt-LT"/>
              </w:rPr>
              <w:t>Pateikiama:</w:t>
            </w:r>
            <w:r w:rsidRPr="00716DA8">
              <w:rPr>
                <w:rFonts w:eastAsia="Aptos"/>
                <w:sz w:val="24"/>
                <w:szCs w:val="24"/>
                <w:lang w:val="lt-LT"/>
              </w:rPr>
              <w:t xml:space="preserve"> </w:t>
            </w:r>
          </w:p>
          <w:p w14:paraId="4C6A452A" w14:textId="77777777" w:rsidR="00716DA8" w:rsidRPr="00716DA8" w:rsidRDefault="00716DA8" w:rsidP="0034146C">
            <w:pPr>
              <w:jc w:val="both"/>
              <w:rPr>
                <w:rFonts w:eastAsia="Aptos"/>
                <w:sz w:val="24"/>
                <w:szCs w:val="24"/>
                <w:lang w:val="lt-LT"/>
              </w:rPr>
            </w:pPr>
            <w:r w:rsidRPr="00716DA8">
              <w:rPr>
                <w:rFonts w:eastAsia="Aptos"/>
                <w:sz w:val="24"/>
                <w:szCs w:val="24"/>
                <w:lang w:val="lt-LT"/>
              </w:rPr>
              <w:t>2 priedas „Aktuali redakcija 1 priedas „Techninė specifikacija“ patikslinti 6 skyriaus “Įrangos kiekiai“ 6.9 punktas;</w:t>
            </w:r>
          </w:p>
          <w:p w14:paraId="23EC313B" w14:textId="77777777" w:rsidR="00716DA8" w:rsidRPr="00716DA8" w:rsidRDefault="00716DA8" w:rsidP="0034146C">
            <w:pPr>
              <w:jc w:val="both"/>
              <w:rPr>
                <w:rFonts w:eastAsia="Aptos"/>
                <w:sz w:val="24"/>
                <w:szCs w:val="24"/>
                <w:lang w:val="lt-LT"/>
              </w:rPr>
            </w:pPr>
            <w:r w:rsidRPr="00716DA8">
              <w:rPr>
                <w:rFonts w:eastAsia="Aptos"/>
                <w:sz w:val="24"/>
                <w:szCs w:val="24"/>
                <w:lang w:val="lt-LT"/>
              </w:rPr>
              <w:t>3 priedas „Patikslintas „1.2 priedas TS 2 priedas_ Antakalnio dep. vaizdo sistemų išdėstymo planas“.</w:t>
            </w:r>
          </w:p>
        </w:tc>
      </w:tr>
      <w:tr w:rsidR="00716DA8" w:rsidRPr="00716DA8" w14:paraId="5120231D" w14:textId="77777777" w:rsidTr="00716DA8">
        <w:tc>
          <w:tcPr>
            <w:tcW w:w="1030" w:type="dxa"/>
          </w:tcPr>
          <w:p w14:paraId="4801989C" w14:textId="77777777" w:rsidR="00716DA8" w:rsidRPr="00716DA8" w:rsidRDefault="00716DA8" w:rsidP="00716DA8">
            <w:pPr>
              <w:spacing w:after="160" w:line="259" w:lineRule="auto"/>
              <w:rPr>
                <w:rFonts w:eastAsia="Aptos"/>
                <w:sz w:val="24"/>
                <w:szCs w:val="24"/>
                <w:lang w:val="lt-LT"/>
              </w:rPr>
            </w:pPr>
            <w:r w:rsidRPr="00716DA8">
              <w:rPr>
                <w:rFonts w:eastAsia="Aptos"/>
                <w:sz w:val="24"/>
                <w:szCs w:val="24"/>
                <w:lang w:val="lt-LT"/>
              </w:rPr>
              <w:t>7.</w:t>
            </w:r>
          </w:p>
        </w:tc>
        <w:tc>
          <w:tcPr>
            <w:tcW w:w="3506" w:type="dxa"/>
          </w:tcPr>
          <w:p w14:paraId="004874EA" w14:textId="77777777" w:rsidR="00716DA8" w:rsidRPr="00716DA8" w:rsidRDefault="00716DA8" w:rsidP="00716DA8">
            <w:pPr>
              <w:spacing w:after="160" w:line="259" w:lineRule="auto"/>
              <w:jc w:val="both"/>
              <w:rPr>
                <w:rFonts w:eastAsia="Aptos"/>
                <w:sz w:val="24"/>
                <w:szCs w:val="24"/>
                <w:lang w:val="lt-LT"/>
              </w:rPr>
            </w:pPr>
            <w:r w:rsidRPr="00716DA8">
              <w:rPr>
                <w:rFonts w:eastAsia="Aptos"/>
                <w:color w:val="00241A"/>
                <w:sz w:val="24"/>
                <w:szCs w:val="24"/>
                <w:shd w:val="clear" w:color="auto" w:fill="FFFFFF"/>
                <w:lang w:val="lt-LT"/>
              </w:rPr>
              <w:t>Prašome patikslinti lauko kamerų kiekį - 1.2 priedo brėžinyje 36 vnt., o žiniaraštyje 52 vnt.</w:t>
            </w:r>
          </w:p>
        </w:tc>
        <w:tc>
          <w:tcPr>
            <w:tcW w:w="5103" w:type="dxa"/>
          </w:tcPr>
          <w:p w14:paraId="76B9D91F" w14:textId="77777777" w:rsidR="00716DA8" w:rsidRPr="00716DA8" w:rsidRDefault="00716DA8" w:rsidP="0034146C">
            <w:pPr>
              <w:jc w:val="both"/>
              <w:rPr>
                <w:rFonts w:eastAsia="Aptos"/>
                <w:sz w:val="24"/>
                <w:szCs w:val="24"/>
                <w:lang w:val="lt-LT"/>
              </w:rPr>
            </w:pPr>
            <w:r w:rsidRPr="00716DA8">
              <w:rPr>
                <w:rFonts w:eastAsia="Aptos"/>
                <w:sz w:val="24"/>
                <w:szCs w:val="24"/>
                <w:lang w:val="lt-LT"/>
              </w:rPr>
              <w:t>Tikslus lauko kamerų kiekis yra 38 vnt.</w:t>
            </w:r>
          </w:p>
          <w:p w14:paraId="52CB693B" w14:textId="77777777" w:rsidR="00716DA8" w:rsidRPr="00716DA8" w:rsidRDefault="00716DA8" w:rsidP="0034146C">
            <w:pPr>
              <w:jc w:val="both"/>
              <w:rPr>
                <w:rFonts w:eastAsia="Aptos"/>
                <w:sz w:val="24"/>
                <w:szCs w:val="24"/>
                <w:lang w:val="lt-LT"/>
              </w:rPr>
            </w:pPr>
            <w:r w:rsidRPr="00716DA8">
              <w:rPr>
                <w:rFonts w:eastAsia="Aptos"/>
                <w:sz w:val="24"/>
                <w:szCs w:val="24"/>
                <w:lang w:val="lt-LT"/>
              </w:rPr>
              <w:t>Patikslintas kiekis žiniaraštyje ir patikslintas „1.2 priedas_TS 2 priedas_ Antakalnio dep. vaizdo sistemų išdėstymo planas“.</w:t>
            </w:r>
          </w:p>
          <w:p w14:paraId="6090E51B" w14:textId="77777777" w:rsidR="00716DA8" w:rsidRPr="00716DA8" w:rsidRDefault="00716DA8" w:rsidP="0034146C">
            <w:pPr>
              <w:jc w:val="both"/>
              <w:rPr>
                <w:rFonts w:eastAsia="Aptos"/>
                <w:b/>
                <w:bCs/>
                <w:sz w:val="24"/>
                <w:szCs w:val="24"/>
                <w:lang w:val="lt-LT"/>
              </w:rPr>
            </w:pPr>
            <w:r w:rsidRPr="00716DA8">
              <w:rPr>
                <w:rFonts w:eastAsia="Aptos"/>
                <w:b/>
                <w:bCs/>
                <w:sz w:val="24"/>
                <w:szCs w:val="24"/>
                <w:lang w:val="lt-LT"/>
              </w:rPr>
              <w:t xml:space="preserve">Pateikiama: </w:t>
            </w:r>
          </w:p>
          <w:p w14:paraId="31B2337F" w14:textId="77777777" w:rsidR="00716DA8" w:rsidRPr="00716DA8" w:rsidRDefault="00716DA8" w:rsidP="0034146C">
            <w:pPr>
              <w:jc w:val="both"/>
              <w:rPr>
                <w:rFonts w:eastAsia="Aptos"/>
                <w:sz w:val="24"/>
                <w:szCs w:val="24"/>
                <w:lang w:val="lt-LT"/>
              </w:rPr>
            </w:pPr>
            <w:r w:rsidRPr="00716DA8">
              <w:rPr>
                <w:rFonts w:eastAsia="Aptos"/>
                <w:sz w:val="24"/>
                <w:szCs w:val="24"/>
                <w:lang w:val="lt-LT"/>
              </w:rPr>
              <w:lastRenderedPageBreak/>
              <w:t>2 priedas „Aktuali redakcija 1 priedas „Techninė specifikacija“ patikslinti 6 skyriaus “Įrangos kiekiai“ 6.9 punktas;</w:t>
            </w:r>
          </w:p>
          <w:p w14:paraId="1C6E5E30" w14:textId="77777777" w:rsidR="00716DA8" w:rsidRPr="00716DA8" w:rsidRDefault="00716DA8" w:rsidP="0034146C">
            <w:pPr>
              <w:jc w:val="both"/>
              <w:rPr>
                <w:rFonts w:eastAsia="Aptos"/>
                <w:sz w:val="24"/>
                <w:szCs w:val="24"/>
                <w:lang w:val="lt-LT"/>
              </w:rPr>
            </w:pPr>
            <w:r w:rsidRPr="00716DA8">
              <w:rPr>
                <w:rFonts w:eastAsia="Aptos"/>
                <w:sz w:val="24"/>
                <w:szCs w:val="24"/>
                <w:lang w:val="lt-LT"/>
              </w:rPr>
              <w:t>3 priedas „Patikslintas „1.2 priedas TS 2 priedas_Antakalnio dep. vaizdo sistemų išdėstymo planas“.</w:t>
            </w:r>
          </w:p>
        </w:tc>
      </w:tr>
      <w:tr w:rsidR="00716DA8" w:rsidRPr="00716DA8" w14:paraId="5F1119EC" w14:textId="77777777" w:rsidTr="00716DA8">
        <w:tc>
          <w:tcPr>
            <w:tcW w:w="1030" w:type="dxa"/>
          </w:tcPr>
          <w:p w14:paraId="58EFFAE8" w14:textId="77777777" w:rsidR="00716DA8" w:rsidRPr="00716DA8" w:rsidRDefault="00716DA8" w:rsidP="00716DA8">
            <w:pPr>
              <w:spacing w:after="160" w:line="259" w:lineRule="auto"/>
              <w:rPr>
                <w:rFonts w:eastAsia="Aptos"/>
                <w:sz w:val="24"/>
                <w:szCs w:val="24"/>
                <w:lang w:val="lt-LT"/>
              </w:rPr>
            </w:pPr>
            <w:r w:rsidRPr="00716DA8">
              <w:rPr>
                <w:rFonts w:eastAsia="Aptos"/>
                <w:sz w:val="24"/>
                <w:szCs w:val="24"/>
                <w:lang w:val="lt-LT"/>
              </w:rPr>
              <w:lastRenderedPageBreak/>
              <w:t>8.</w:t>
            </w:r>
          </w:p>
        </w:tc>
        <w:tc>
          <w:tcPr>
            <w:tcW w:w="3506" w:type="dxa"/>
          </w:tcPr>
          <w:p w14:paraId="09797B4A" w14:textId="77777777" w:rsidR="00716DA8" w:rsidRPr="00716DA8" w:rsidRDefault="00716DA8" w:rsidP="00716DA8">
            <w:pPr>
              <w:spacing w:after="160" w:line="259" w:lineRule="auto"/>
              <w:jc w:val="both"/>
              <w:rPr>
                <w:rFonts w:eastAsia="Aptos"/>
                <w:sz w:val="24"/>
                <w:szCs w:val="24"/>
                <w:lang w:val="lt-LT"/>
              </w:rPr>
            </w:pPr>
            <w:r w:rsidRPr="00716DA8">
              <w:rPr>
                <w:rFonts w:eastAsia="Aptos"/>
                <w:sz w:val="24"/>
                <w:szCs w:val="24"/>
                <w:lang w:val="lt-LT"/>
              </w:rPr>
              <w:t>Prašome patikslinti kiekiais, kokie demontavimo darbai yra numatyti - ar tik esamų kamerų, ar taip pat kabelių, komutacinių spintų ir kitų medžiagų.</w:t>
            </w:r>
          </w:p>
        </w:tc>
        <w:tc>
          <w:tcPr>
            <w:tcW w:w="5103" w:type="dxa"/>
          </w:tcPr>
          <w:p w14:paraId="147B73AB" w14:textId="77777777" w:rsidR="00716DA8" w:rsidRPr="00716DA8" w:rsidRDefault="00716DA8" w:rsidP="00716DA8">
            <w:pPr>
              <w:spacing w:after="160" w:line="259" w:lineRule="auto"/>
              <w:jc w:val="both"/>
              <w:rPr>
                <w:rFonts w:eastAsia="Aptos"/>
                <w:sz w:val="24"/>
                <w:szCs w:val="24"/>
                <w:lang w:val="lt-LT"/>
              </w:rPr>
            </w:pPr>
            <w:r w:rsidRPr="00716DA8">
              <w:rPr>
                <w:rFonts w:eastAsia="Aptos"/>
                <w:sz w:val="24"/>
                <w:szCs w:val="24"/>
                <w:lang w:val="lt-LT"/>
              </w:rPr>
              <w:t>Visi darbai, kurie susiję su vaizdo sistemomis – kameros, kabeliai, komutacinės spintos ir kitos medžiagos.</w:t>
            </w:r>
          </w:p>
        </w:tc>
      </w:tr>
      <w:tr w:rsidR="00716DA8" w:rsidRPr="00716DA8" w14:paraId="5AF70249" w14:textId="77777777" w:rsidTr="00716DA8">
        <w:tc>
          <w:tcPr>
            <w:tcW w:w="1030" w:type="dxa"/>
          </w:tcPr>
          <w:p w14:paraId="2E1C526B" w14:textId="77777777" w:rsidR="00716DA8" w:rsidRPr="00716DA8" w:rsidRDefault="00716DA8" w:rsidP="00716DA8">
            <w:pPr>
              <w:spacing w:after="160" w:line="259" w:lineRule="auto"/>
              <w:rPr>
                <w:rFonts w:eastAsia="Aptos"/>
                <w:sz w:val="24"/>
                <w:szCs w:val="24"/>
                <w:lang w:val="lt-LT"/>
              </w:rPr>
            </w:pPr>
            <w:r w:rsidRPr="00716DA8">
              <w:rPr>
                <w:rFonts w:eastAsia="Aptos"/>
                <w:sz w:val="24"/>
                <w:szCs w:val="24"/>
                <w:lang w:val="lt-LT"/>
              </w:rPr>
              <w:t>9.</w:t>
            </w:r>
          </w:p>
        </w:tc>
        <w:tc>
          <w:tcPr>
            <w:tcW w:w="3506" w:type="dxa"/>
          </w:tcPr>
          <w:p w14:paraId="0F92AAFD" w14:textId="77777777" w:rsidR="00716DA8" w:rsidRPr="00716DA8" w:rsidRDefault="00716DA8" w:rsidP="00716DA8">
            <w:pPr>
              <w:spacing w:after="160" w:line="259" w:lineRule="auto"/>
              <w:jc w:val="both"/>
              <w:rPr>
                <w:rFonts w:eastAsia="Aptos"/>
                <w:sz w:val="24"/>
                <w:szCs w:val="24"/>
                <w:lang w:val="lt-LT"/>
              </w:rPr>
            </w:pPr>
            <w:r w:rsidRPr="00716DA8">
              <w:rPr>
                <w:rFonts w:eastAsia="Aptos"/>
                <w:sz w:val="24"/>
                <w:szCs w:val="24"/>
                <w:lang w:val="lt-LT"/>
              </w:rPr>
              <w:t>Ar papildomi HDD diskai reikalingi, jei NVR jau turi instaliuotus HDD?</w:t>
            </w:r>
          </w:p>
        </w:tc>
        <w:tc>
          <w:tcPr>
            <w:tcW w:w="5103" w:type="dxa"/>
          </w:tcPr>
          <w:p w14:paraId="08B676C4" w14:textId="77777777" w:rsidR="00716DA8" w:rsidRPr="00716DA8" w:rsidRDefault="00716DA8" w:rsidP="00716DA8">
            <w:pPr>
              <w:spacing w:after="160" w:line="259" w:lineRule="auto"/>
              <w:jc w:val="both"/>
              <w:rPr>
                <w:rFonts w:eastAsia="Aptos"/>
                <w:sz w:val="24"/>
                <w:szCs w:val="24"/>
                <w:lang w:val="lt-LT"/>
              </w:rPr>
            </w:pPr>
            <w:r w:rsidRPr="00716DA8">
              <w:rPr>
                <w:rFonts w:eastAsia="Aptos"/>
                <w:sz w:val="24"/>
                <w:szCs w:val="24"/>
                <w:lang w:val="lt-LT"/>
              </w:rPr>
              <w:t>Reikalingi, kad vaizdo įrašai geriausia įrašymo kokybe išlaikytų įrašus 30 d.</w:t>
            </w:r>
          </w:p>
        </w:tc>
      </w:tr>
      <w:tr w:rsidR="00716DA8" w:rsidRPr="00716DA8" w14:paraId="112A8278" w14:textId="77777777" w:rsidTr="00716DA8">
        <w:tc>
          <w:tcPr>
            <w:tcW w:w="1030" w:type="dxa"/>
          </w:tcPr>
          <w:p w14:paraId="511F967E" w14:textId="77777777" w:rsidR="00716DA8" w:rsidRPr="00716DA8" w:rsidRDefault="00716DA8" w:rsidP="00716DA8">
            <w:pPr>
              <w:spacing w:after="160" w:line="259" w:lineRule="auto"/>
              <w:rPr>
                <w:rFonts w:eastAsia="Aptos"/>
                <w:sz w:val="24"/>
                <w:szCs w:val="24"/>
                <w:lang w:val="lt-LT"/>
              </w:rPr>
            </w:pPr>
            <w:r w:rsidRPr="00716DA8">
              <w:rPr>
                <w:rFonts w:eastAsia="Aptos"/>
                <w:sz w:val="24"/>
                <w:szCs w:val="24"/>
                <w:lang w:val="lt-LT"/>
              </w:rPr>
              <w:t>10.</w:t>
            </w:r>
          </w:p>
        </w:tc>
        <w:tc>
          <w:tcPr>
            <w:tcW w:w="3506" w:type="dxa"/>
          </w:tcPr>
          <w:p w14:paraId="43DD2FCC" w14:textId="77777777" w:rsidR="00716DA8" w:rsidRPr="00716DA8" w:rsidRDefault="00716DA8" w:rsidP="00716DA8">
            <w:pPr>
              <w:spacing w:after="160" w:line="259" w:lineRule="auto"/>
              <w:jc w:val="both"/>
              <w:rPr>
                <w:rFonts w:eastAsia="Aptos"/>
                <w:sz w:val="24"/>
                <w:szCs w:val="24"/>
                <w:lang w:val="lt-LT"/>
              </w:rPr>
            </w:pPr>
            <w:r w:rsidRPr="00716DA8">
              <w:rPr>
                <w:rFonts w:eastAsia="Aptos"/>
                <w:color w:val="00241A"/>
                <w:sz w:val="24"/>
                <w:szCs w:val="24"/>
                <w:shd w:val="clear" w:color="auto" w:fill="FFFFFF"/>
                <w:lang w:val="lt-LT"/>
              </w:rPr>
              <w:t>Ar projekte numatomi asfalto štrobavimo, tranšėjų kasimo ir užkasimo darbai?</w:t>
            </w:r>
          </w:p>
        </w:tc>
        <w:tc>
          <w:tcPr>
            <w:tcW w:w="5103" w:type="dxa"/>
          </w:tcPr>
          <w:p w14:paraId="177F7EA7" w14:textId="77777777" w:rsidR="00716DA8" w:rsidRPr="00716DA8" w:rsidRDefault="00716DA8" w:rsidP="00716DA8">
            <w:pPr>
              <w:spacing w:after="160" w:line="259" w:lineRule="auto"/>
              <w:jc w:val="both"/>
              <w:rPr>
                <w:rFonts w:eastAsia="Aptos"/>
                <w:sz w:val="24"/>
                <w:szCs w:val="24"/>
                <w:lang w:val="lt-LT"/>
              </w:rPr>
            </w:pPr>
            <w:r w:rsidRPr="00716DA8">
              <w:rPr>
                <w:rFonts w:eastAsia="Aptos"/>
                <w:sz w:val="24"/>
                <w:szCs w:val="24"/>
                <w:lang w:val="lt-LT"/>
              </w:rPr>
              <w:t>Kur yra galimybė galima kabeliuotis  oru, kur tokios galimybės nėra – štrobuotis.</w:t>
            </w:r>
          </w:p>
        </w:tc>
      </w:tr>
      <w:tr w:rsidR="00716DA8" w:rsidRPr="00716DA8" w14:paraId="57D3E0A5" w14:textId="77777777" w:rsidTr="00716DA8">
        <w:tc>
          <w:tcPr>
            <w:tcW w:w="1030" w:type="dxa"/>
          </w:tcPr>
          <w:p w14:paraId="26DBF91B" w14:textId="77777777" w:rsidR="00716DA8" w:rsidRPr="00716DA8" w:rsidRDefault="00716DA8" w:rsidP="00716DA8">
            <w:pPr>
              <w:spacing w:after="160" w:line="259" w:lineRule="auto"/>
              <w:rPr>
                <w:rFonts w:eastAsia="Aptos"/>
                <w:sz w:val="24"/>
                <w:szCs w:val="24"/>
                <w:lang w:val="lt-LT"/>
              </w:rPr>
            </w:pPr>
            <w:r w:rsidRPr="00716DA8">
              <w:rPr>
                <w:rFonts w:eastAsia="Aptos"/>
                <w:sz w:val="24"/>
                <w:szCs w:val="24"/>
                <w:lang w:val="lt-LT"/>
              </w:rPr>
              <w:t>11.</w:t>
            </w:r>
          </w:p>
        </w:tc>
        <w:tc>
          <w:tcPr>
            <w:tcW w:w="3506" w:type="dxa"/>
          </w:tcPr>
          <w:p w14:paraId="5FF04D89" w14:textId="77777777" w:rsidR="00716DA8" w:rsidRPr="00716DA8" w:rsidRDefault="00716DA8" w:rsidP="00716DA8">
            <w:pPr>
              <w:spacing w:after="160" w:line="259" w:lineRule="auto"/>
              <w:jc w:val="both"/>
              <w:rPr>
                <w:rFonts w:eastAsia="Aptos"/>
                <w:color w:val="00241A"/>
                <w:sz w:val="24"/>
                <w:szCs w:val="24"/>
                <w:shd w:val="clear" w:color="auto" w:fill="FFFFFF"/>
                <w:lang w:val="lt-LT"/>
              </w:rPr>
            </w:pPr>
            <w:r w:rsidRPr="00716DA8">
              <w:rPr>
                <w:rFonts w:eastAsia="Aptos"/>
                <w:color w:val="00241A"/>
                <w:sz w:val="24"/>
                <w:szCs w:val="24"/>
                <w:shd w:val="clear" w:color="auto" w:fill="FFFFFF"/>
                <w:lang w:val="lt-LT"/>
              </w:rPr>
              <w:t>Prašome patikslinti, kur numatoma įrengti RKŠ-1 šulinius.</w:t>
            </w:r>
          </w:p>
        </w:tc>
        <w:tc>
          <w:tcPr>
            <w:tcW w:w="5103" w:type="dxa"/>
          </w:tcPr>
          <w:p w14:paraId="20DB5A9C" w14:textId="77777777" w:rsidR="00716DA8" w:rsidRPr="00716DA8" w:rsidRDefault="00716DA8" w:rsidP="0034146C">
            <w:pPr>
              <w:spacing w:line="259" w:lineRule="auto"/>
              <w:jc w:val="both"/>
              <w:rPr>
                <w:rFonts w:eastAsia="Aptos"/>
                <w:sz w:val="24"/>
                <w:szCs w:val="24"/>
                <w:lang w:val="lt-LT"/>
              </w:rPr>
            </w:pPr>
            <w:r w:rsidRPr="00716DA8">
              <w:rPr>
                <w:rFonts w:eastAsia="Aptos"/>
                <w:sz w:val="24"/>
                <w:szCs w:val="24"/>
                <w:lang w:val="lt-LT"/>
              </w:rPr>
              <w:t>RKŠ-1 šuliniai nebus įrengiami. Išbraukiamas Techninės specifikacijos 4.10 skyrius „Ryšių kanalizacijos šulinys RKŠ-1.</w:t>
            </w:r>
          </w:p>
          <w:p w14:paraId="1A2FE459" w14:textId="77777777" w:rsidR="00716DA8" w:rsidRPr="00716DA8" w:rsidRDefault="00716DA8" w:rsidP="0034146C">
            <w:pPr>
              <w:spacing w:line="259" w:lineRule="auto"/>
              <w:jc w:val="both"/>
              <w:rPr>
                <w:rFonts w:eastAsia="Aptos"/>
                <w:b/>
                <w:bCs/>
                <w:sz w:val="24"/>
                <w:szCs w:val="24"/>
                <w:lang w:val="lt-LT"/>
              </w:rPr>
            </w:pPr>
            <w:r w:rsidRPr="00716DA8">
              <w:rPr>
                <w:rFonts w:eastAsia="Aptos"/>
                <w:b/>
                <w:bCs/>
                <w:sz w:val="24"/>
                <w:szCs w:val="24"/>
                <w:lang w:val="lt-LT"/>
              </w:rPr>
              <w:t xml:space="preserve">Pateikiama: </w:t>
            </w:r>
          </w:p>
          <w:p w14:paraId="3A57DD5C" w14:textId="77777777" w:rsidR="00716DA8" w:rsidRPr="00716DA8" w:rsidRDefault="00716DA8" w:rsidP="0034146C">
            <w:pPr>
              <w:spacing w:line="259" w:lineRule="auto"/>
              <w:jc w:val="both"/>
              <w:rPr>
                <w:rFonts w:eastAsia="Aptos"/>
                <w:sz w:val="24"/>
                <w:szCs w:val="24"/>
                <w:lang w:val="lt-LT"/>
              </w:rPr>
            </w:pPr>
            <w:r w:rsidRPr="00716DA8">
              <w:rPr>
                <w:rFonts w:eastAsia="Aptos"/>
                <w:sz w:val="24"/>
                <w:szCs w:val="24"/>
                <w:lang w:val="lt-LT"/>
              </w:rPr>
              <w:t>2 priedas „Aktuali redakcija 1 priedas „Techninė specifikacija“.</w:t>
            </w:r>
          </w:p>
        </w:tc>
      </w:tr>
    </w:tbl>
    <w:p w14:paraId="085CCC76" w14:textId="7723AD4E" w:rsidR="00D96803" w:rsidRPr="0034146C" w:rsidRDefault="00D96803" w:rsidP="00D96803">
      <w:pPr>
        <w:ind w:firstLine="851"/>
        <w:jc w:val="both"/>
        <w:textAlignment w:val="baseline"/>
        <w:rPr>
          <w:sz w:val="24"/>
          <w:szCs w:val="24"/>
          <w:lang w:val="lt-LT" w:eastAsia="lt-LT"/>
        </w:rPr>
      </w:pPr>
      <w:r w:rsidRPr="0034146C">
        <w:rPr>
          <w:sz w:val="24"/>
          <w:szCs w:val="24"/>
          <w:lang w:val="lt-LT" w:eastAsia="lt-LT"/>
        </w:rPr>
        <w:t xml:space="preserve"> 1.1.Vadovaujantis Pirkimo sąlygų 7.5 punktu, atsižvelgiant, kad Perkantysis subjektas nepateikė Pirkimo sąlygų paaiškinimų iki  nustatyto termino (ne vėliau nei likus 4 (keturioms) dienoms iki pasiūlymų pateikimo termino pabaigos), Perkantysis subjektas pratęsia pasiūlymų pateikimo terminą  </w:t>
      </w:r>
      <w:r w:rsidRPr="0034146C">
        <w:rPr>
          <w:b/>
          <w:bCs/>
          <w:sz w:val="24"/>
          <w:szCs w:val="24"/>
          <w:lang w:val="lt-LT" w:eastAsia="lt-LT"/>
        </w:rPr>
        <w:t>iki 2025-11-24 10.00 val.</w:t>
      </w:r>
      <w:r w:rsidRPr="0034146C">
        <w:rPr>
          <w:sz w:val="24"/>
          <w:szCs w:val="24"/>
          <w:lang w:val="lt-LT" w:eastAsia="lt-LT"/>
        </w:rPr>
        <w:t xml:space="preserve"> (pasiūlymai pateikiami CVP IS).</w:t>
      </w:r>
    </w:p>
    <w:p w14:paraId="1E52C8FC" w14:textId="7BF0217F" w:rsidR="00D96803" w:rsidRPr="0034146C" w:rsidRDefault="00D96803" w:rsidP="00D96803">
      <w:pPr>
        <w:ind w:firstLine="851"/>
        <w:jc w:val="both"/>
        <w:textAlignment w:val="baseline"/>
        <w:rPr>
          <w:b/>
          <w:bCs/>
          <w:sz w:val="24"/>
          <w:szCs w:val="24"/>
          <w:lang w:val="lt-LT" w:eastAsia="lt-LT"/>
        </w:rPr>
      </w:pPr>
      <w:r w:rsidRPr="0034146C">
        <w:rPr>
          <w:sz w:val="24"/>
          <w:szCs w:val="24"/>
          <w:lang w:val="lt-LT" w:eastAsia="lt-LT"/>
        </w:rPr>
        <w:t>1.2.</w:t>
      </w:r>
      <w:r w:rsidRPr="0034146C">
        <w:rPr>
          <w:b/>
          <w:bCs/>
          <w:sz w:val="24"/>
          <w:szCs w:val="24"/>
          <w:lang w:val="lt-LT" w:eastAsia="lt-LT"/>
        </w:rPr>
        <w:t xml:space="preserve"> </w:t>
      </w:r>
      <w:r w:rsidRPr="0034146C">
        <w:rPr>
          <w:sz w:val="24"/>
          <w:szCs w:val="24"/>
          <w:lang w:val="lt-LT" w:eastAsia="lt-LT"/>
        </w:rPr>
        <w:t>Bet kuris paaiškinimas/patikslinimas yra laikomas neatskiriama pirkimo dokumentų dalimi, ir jo nuostatos turi viršenybę prieš ankstesniuose pirkimo dokumentuose išdėstytas nuostatas.</w:t>
      </w:r>
    </w:p>
    <w:p w14:paraId="765E0C0E" w14:textId="6B1C7486" w:rsidR="00716DA8" w:rsidRPr="0034146C" w:rsidRDefault="00716DA8" w:rsidP="00D96803">
      <w:pPr>
        <w:ind w:left="1702"/>
        <w:jc w:val="both"/>
        <w:textAlignment w:val="baseline"/>
        <w:rPr>
          <w:b/>
          <w:bCs/>
          <w:sz w:val="24"/>
          <w:szCs w:val="24"/>
          <w:lang w:val="lt-LT" w:eastAsia="lt-LT"/>
        </w:rPr>
      </w:pPr>
    </w:p>
    <w:p w14:paraId="2D08FB55" w14:textId="54C2D014" w:rsidR="00F33E21" w:rsidRPr="0034146C" w:rsidRDefault="00286C59" w:rsidP="00D96803">
      <w:pPr>
        <w:pStyle w:val="ListParagraph"/>
        <w:widowControl w:val="0"/>
        <w:numPr>
          <w:ilvl w:val="0"/>
          <w:numId w:val="13"/>
        </w:numPr>
        <w:ind w:left="0" w:firstLine="851"/>
        <w:jc w:val="both"/>
        <w:rPr>
          <w:rFonts w:eastAsiaTheme="minorEastAsia"/>
          <w:sz w:val="24"/>
          <w:szCs w:val="24"/>
          <w:lang w:val="lt-LT"/>
        </w:rPr>
      </w:pPr>
      <w:r w:rsidRPr="0034146C">
        <w:rPr>
          <w:rFonts w:eastAsiaTheme="minorEastAsia"/>
          <w:sz w:val="24"/>
          <w:szCs w:val="24"/>
          <w:lang w:val="lt-LT"/>
        </w:rPr>
        <w:t>2025-</w:t>
      </w:r>
      <w:r w:rsidR="00E30C9A" w:rsidRPr="0034146C">
        <w:rPr>
          <w:rFonts w:eastAsiaTheme="minorEastAsia"/>
          <w:sz w:val="24"/>
          <w:szCs w:val="24"/>
          <w:lang w:val="lt-LT"/>
        </w:rPr>
        <w:t>1</w:t>
      </w:r>
      <w:r w:rsidR="00C23506" w:rsidRPr="0034146C">
        <w:rPr>
          <w:rFonts w:eastAsiaTheme="minorEastAsia"/>
          <w:sz w:val="24"/>
          <w:szCs w:val="24"/>
          <w:lang w:val="lt-LT"/>
        </w:rPr>
        <w:t>1</w:t>
      </w:r>
      <w:r w:rsidR="00E30C9A" w:rsidRPr="0034146C">
        <w:rPr>
          <w:rFonts w:eastAsiaTheme="minorEastAsia"/>
          <w:sz w:val="24"/>
          <w:szCs w:val="24"/>
          <w:lang w:val="lt-LT"/>
        </w:rPr>
        <w:t>-</w:t>
      </w:r>
      <w:r w:rsidR="00C23506" w:rsidRPr="0034146C">
        <w:rPr>
          <w:rFonts w:eastAsiaTheme="minorEastAsia"/>
          <w:sz w:val="24"/>
          <w:szCs w:val="24"/>
          <w:lang w:val="lt-LT"/>
        </w:rPr>
        <w:t>03</w:t>
      </w:r>
      <w:r w:rsidRPr="0034146C">
        <w:rPr>
          <w:rFonts w:eastAsiaTheme="minorEastAsia"/>
          <w:sz w:val="24"/>
          <w:szCs w:val="24"/>
          <w:lang w:val="lt-LT"/>
        </w:rPr>
        <w:t xml:space="preserve"> </w:t>
      </w:r>
      <w:r w:rsidR="00C23506" w:rsidRPr="0034146C">
        <w:rPr>
          <w:rFonts w:eastAsiaTheme="minorEastAsia"/>
          <w:sz w:val="24"/>
          <w:szCs w:val="24"/>
          <w:lang w:val="lt-LT"/>
        </w:rPr>
        <w:t>16</w:t>
      </w:r>
      <w:r w:rsidR="00E30C9A" w:rsidRPr="0034146C">
        <w:rPr>
          <w:rFonts w:eastAsiaTheme="minorEastAsia"/>
          <w:sz w:val="24"/>
          <w:szCs w:val="24"/>
          <w:lang w:val="lt-LT"/>
        </w:rPr>
        <w:t>:</w:t>
      </w:r>
      <w:r w:rsidR="00C23506" w:rsidRPr="0034146C">
        <w:rPr>
          <w:rFonts w:eastAsiaTheme="minorEastAsia"/>
          <w:sz w:val="24"/>
          <w:szCs w:val="24"/>
          <w:lang w:val="lt-LT"/>
        </w:rPr>
        <w:t>01</w:t>
      </w:r>
      <w:r w:rsidR="00E30C9A" w:rsidRPr="0034146C">
        <w:rPr>
          <w:rFonts w:eastAsiaTheme="minorEastAsia"/>
          <w:sz w:val="24"/>
          <w:szCs w:val="24"/>
          <w:lang w:val="lt-LT"/>
        </w:rPr>
        <w:t xml:space="preserve"> val.</w:t>
      </w:r>
      <w:r w:rsidRPr="0034146C">
        <w:rPr>
          <w:rFonts w:eastAsiaTheme="minorEastAsia"/>
          <w:sz w:val="24"/>
          <w:szCs w:val="24"/>
          <w:lang w:val="lt-LT"/>
        </w:rPr>
        <w:t xml:space="preserve"> </w:t>
      </w:r>
      <w:r w:rsidR="00D96803" w:rsidRPr="0034146C">
        <w:rPr>
          <w:rFonts w:eastAsiaTheme="minorEastAsia"/>
          <w:sz w:val="24"/>
          <w:szCs w:val="24"/>
          <w:lang w:val="lt-LT"/>
        </w:rPr>
        <w:t xml:space="preserve">CVP IS susirašinėjimo priemonėmis gautas (pranešimo ID </w:t>
      </w:r>
      <w:r w:rsidR="0034146C" w:rsidRPr="0034146C">
        <w:rPr>
          <w:rFonts w:eastAsiaTheme="minorEastAsia"/>
          <w:sz w:val="24"/>
          <w:szCs w:val="24"/>
          <w:lang w:val="lt-LT"/>
        </w:rPr>
        <w:t>4182258</w:t>
      </w:r>
      <w:r w:rsidR="00D96803" w:rsidRPr="0034146C">
        <w:rPr>
          <w:rFonts w:eastAsiaTheme="minorEastAsia"/>
          <w:sz w:val="24"/>
          <w:szCs w:val="24"/>
          <w:lang w:val="lt-LT"/>
        </w:rPr>
        <w:t xml:space="preserve">) </w:t>
      </w:r>
      <w:r w:rsidRPr="0034146C">
        <w:rPr>
          <w:rFonts w:eastAsiaTheme="minorEastAsia"/>
          <w:sz w:val="24"/>
          <w:szCs w:val="24"/>
          <w:lang w:val="lt-LT"/>
        </w:rPr>
        <w:t>gavo tiekėjo pretenziją (toliau – Pretenzija</w:t>
      </w:r>
      <w:r w:rsidR="00E01D27" w:rsidRPr="0034146C">
        <w:rPr>
          <w:rFonts w:eastAsiaTheme="minorEastAsia"/>
          <w:sz w:val="24"/>
          <w:szCs w:val="24"/>
          <w:lang w:val="lt-LT"/>
        </w:rPr>
        <w:t>)</w:t>
      </w:r>
      <w:r w:rsidRPr="0034146C">
        <w:rPr>
          <w:rFonts w:eastAsiaTheme="minorEastAsia"/>
          <w:sz w:val="24"/>
          <w:szCs w:val="24"/>
          <w:lang w:val="lt-LT"/>
        </w:rPr>
        <w:t xml:space="preserve"> (skelbta CVP IS 2025-</w:t>
      </w:r>
      <w:r w:rsidR="00E01D27" w:rsidRPr="0034146C">
        <w:rPr>
          <w:rFonts w:eastAsiaTheme="minorEastAsia"/>
          <w:sz w:val="24"/>
          <w:szCs w:val="24"/>
          <w:lang w:val="lt-LT"/>
        </w:rPr>
        <w:t>10</w:t>
      </w:r>
      <w:r w:rsidR="00544AA7" w:rsidRPr="0034146C">
        <w:rPr>
          <w:rFonts w:eastAsiaTheme="minorEastAsia"/>
          <w:sz w:val="24"/>
          <w:szCs w:val="24"/>
          <w:lang w:val="lt-LT"/>
        </w:rPr>
        <w:t>-2</w:t>
      </w:r>
      <w:r w:rsidR="00E01D27" w:rsidRPr="0034146C">
        <w:rPr>
          <w:rFonts w:eastAsiaTheme="minorEastAsia"/>
          <w:sz w:val="24"/>
          <w:szCs w:val="24"/>
          <w:lang w:val="lt-LT"/>
        </w:rPr>
        <w:t>7</w:t>
      </w:r>
      <w:r w:rsidRPr="0034146C">
        <w:rPr>
          <w:rFonts w:eastAsiaTheme="minorEastAsia"/>
          <w:sz w:val="24"/>
          <w:szCs w:val="24"/>
          <w:lang w:val="lt-LT"/>
        </w:rPr>
        <w:t xml:space="preserve">, pirkimo Nr. </w:t>
      </w:r>
      <w:r w:rsidR="00F8121E" w:rsidRPr="0034146C">
        <w:rPr>
          <w:rFonts w:eastAsiaTheme="minorEastAsia"/>
          <w:sz w:val="24"/>
          <w:szCs w:val="24"/>
          <w:lang w:val="lt-LT"/>
        </w:rPr>
        <w:t>5131303</w:t>
      </w:r>
      <w:r w:rsidRPr="0034146C">
        <w:rPr>
          <w:rFonts w:eastAsiaTheme="minorEastAsia"/>
          <w:sz w:val="24"/>
          <w:szCs w:val="24"/>
          <w:lang w:val="lt-LT"/>
        </w:rPr>
        <w:t xml:space="preserve">) (toliau – pirkimas) </w:t>
      </w:r>
      <w:r w:rsidR="008334D8" w:rsidRPr="0034146C">
        <w:rPr>
          <w:rFonts w:eastAsiaTheme="minorEastAsia"/>
          <w:sz w:val="24"/>
          <w:szCs w:val="24"/>
          <w:lang w:val="lt-LT"/>
        </w:rPr>
        <w:t>dėl pirkimo techninėje specifikacijoje nurodyto konkretaus įrangos gamintojo</w:t>
      </w:r>
      <w:r w:rsidR="00512083" w:rsidRPr="0034146C">
        <w:rPr>
          <w:rFonts w:eastAsiaTheme="minorEastAsia"/>
          <w:sz w:val="24"/>
          <w:szCs w:val="24"/>
          <w:lang w:val="lt-LT"/>
        </w:rPr>
        <w:t xml:space="preserve"> AXIS</w:t>
      </w:r>
      <w:r w:rsidR="008334D8" w:rsidRPr="0034146C">
        <w:rPr>
          <w:rFonts w:eastAsiaTheme="minorEastAsia"/>
          <w:sz w:val="24"/>
          <w:szCs w:val="24"/>
          <w:lang w:val="lt-LT"/>
        </w:rPr>
        <w:t xml:space="preserve">.  </w:t>
      </w:r>
    </w:p>
    <w:p w14:paraId="24594D51" w14:textId="7EA04331" w:rsidR="00C63C54" w:rsidRPr="0034146C" w:rsidRDefault="00130678" w:rsidP="00CA2057">
      <w:pPr>
        <w:ind w:firstLine="567"/>
        <w:jc w:val="both"/>
        <w:rPr>
          <w:sz w:val="24"/>
          <w:szCs w:val="24"/>
          <w:lang w:val="lt-LT"/>
        </w:rPr>
      </w:pPr>
      <w:r w:rsidRPr="0034146C">
        <w:rPr>
          <w:sz w:val="24"/>
          <w:szCs w:val="24"/>
          <w:lang w:val="lt-LT"/>
        </w:rPr>
        <w:t xml:space="preserve">Komisija </w:t>
      </w:r>
      <w:r w:rsidR="00F33E21" w:rsidRPr="0034146C">
        <w:rPr>
          <w:sz w:val="24"/>
          <w:szCs w:val="24"/>
          <w:lang w:val="lt-LT"/>
        </w:rPr>
        <w:t>2025-</w:t>
      </w:r>
      <w:r w:rsidR="00544AA7" w:rsidRPr="0034146C">
        <w:rPr>
          <w:sz w:val="24"/>
          <w:szCs w:val="24"/>
          <w:lang w:val="lt-LT"/>
        </w:rPr>
        <w:t>1</w:t>
      </w:r>
      <w:r w:rsidR="008334D8" w:rsidRPr="0034146C">
        <w:rPr>
          <w:sz w:val="24"/>
          <w:szCs w:val="24"/>
          <w:lang w:val="lt-LT"/>
        </w:rPr>
        <w:t>1</w:t>
      </w:r>
      <w:r w:rsidR="00544AA7" w:rsidRPr="0034146C">
        <w:rPr>
          <w:sz w:val="24"/>
          <w:szCs w:val="24"/>
          <w:lang w:val="lt-LT"/>
        </w:rPr>
        <w:t>-</w:t>
      </w:r>
      <w:r w:rsidR="008334D8" w:rsidRPr="0034146C">
        <w:rPr>
          <w:sz w:val="24"/>
          <w:szCs w:val="24"/>
          <w:lang w:val="lt-LT"/>
        </w:rPr>
        <w:t>11</w:t>
      </w:r>
      <w:r w:rsidR="00F33E21" w:rsidRPr="0034146C">
        <w:rPr>
          <w:sz w:val="24"/>
          <w:szCs w:val="24"/>
          <w:lang w:val="lt-LT"/>
        </w:rPr>
        <w:t xml:space="preserve"> </w:t>
      </w:r>
      <w:r w:rsidRPr="0034146C">
        <w:rPr>
          <w:sz w:val="24"/>
          <w:szCs w:val="24"/>
          <w:lang w:val="lt-LT"/>
        </w:rPr>
        <w:t xml:space="preserve">posėdžio metu išnagrinėjo Pretenziją ir </w:t>
      </w:r>
      <w:r w:rsidRPr="0034146C">
        <w:rPr>
          <w:b/>
          <w:bCs/>
          <w:sz w:val="24"/>
          <w:szCs w:val="24"/>
          <w:lang w:val="lt-LT"/>
        </w:rPr>
        <w:t xml:space="preserve">nutarė </w:t>
      </w:r>
      <w:r w:rsidR="00991DC2" w:rsidRPr="0034146C">
        <w:rPr>
          <w:b/>
          <w:bCs/>
          <w:sz w:val="24"/>
          <w:szCs w:val="24"/>
          <w:lang w:val="lt-LT"/>
        </w:rPr>
        <w:t>pripažinti ją pagrįst</w:t>
      </w:r>
      <w:r w:rsidR="0063473A" w:rsidRPr="0034146C">
        <w:rPr>
          <w:b/>
          <w:bCs/>
          <w:sz w:val="24"/>
          <w:szCs w:val="24"/>
          <w:lang w:val="lt-LT"/>
        </w:rPr>
        <w:t xml:space="preserve">a ir </w:t>
      </w:r>
      <w:r w:rsidR="00512083" w:rsidRPr="0034146C">
        <w:rPr>
          <w:b/>
          <w:bCs/>
          <w:sz w:val="24"/>
          <w:szCs w:val="24"/>
          <w:lang w:val="lt-LT"/>
        </w:rPr>
        <w:t xml:space="preserve">Pretenziją </w:t>
      </w:r>
      <w:r w:rsidR="00573F38" w:rsidRPr="0034146C">
        <w:rPr>
          <w:b/>
          <w:bCs/>
          <w:sz w:val="24"/>
          <w:szCs w:val="24"/>
          <w:lang w:val="lt-LT"/>
        </w:rPr>
        <w:t>tenkinti</w:t>
      </w:r>
      <w:r w:rsidR="009D1872" w:rsidRPr="0034146C">
        <w:rPr>
          <w:b/>
          <w:bCs/>
          <w:sz w:val="24"/>
          <w:szCs w:val="24"/>
          <w:lang w:val="lt-LT"/>
        </w:rPr>
        <w:t xml:space="preserve">, </w:t>
      </w:r>
      <w:r w:rsidR="009D1872" w:rsidRPr="0034146C">
        <w:rPr>
          <w:sz w:val="24"/>
          <w:szCs w:val="24"/>
          <w:lang w:val="lt-LT"/>
        </w:rPr>
        <w:t xml:space="preserve">t. y. Komisija, </w:t>
      </w:r>
      <w:r w:rsidR="00F25FE6" w:rsidRPr="0034146C">
        <w:rPr>
          <w:sz w:val="24"/>
          <w:szCs w:val="24"/>
          <w:lang w:val="lt-LT"/>
        </w:rPr>
        <w:t xml:space="preserve">priėmė sprendimą </w:t>
      </w:r>
      <w:r w:rsidR="009D1872" w:rsidRPr="0034146C">
        <w:rPr>
          <w:sz w:val="24"/>
          <w:szCs w:val="24"/>
          <w:lang w:val="lt-LT"/>
        </w:rPr>
        <w:t>patikslin</w:t>
      </w:r>
      <w:r w:rsidR="00F25FE6" w:rsidRPr="0034146C">
        <w:rPr>
          <w:sz w:val="24"/>
          <w:szCs w:val="24"/>
          <w:lang w:val="lt-LT"/>
        </w:rPr>
        <w:t>ti</w:t>
      </w:r>
      <w:r w:rsidR="009D1872" w:rsidRPr="0034146C">
        <w:rPr>
          <w:sz w:val="24"/>
          <w:szCs w:val="24"/>
          <w:lang w:val="lt-LT"/>
        </w:rPr>
        <w:t xml:space="preserve"> techninę specifikaciją, išbrauk</w:t>
      </w:r>
      <w:r w:rsidR="00F25FE6" w:rsidRPr="0034146C">
        <w:rPr>
          <w:sz w:val="24"/>
          <w:szCs w:val="24"/>
          <w:lang w:val="lt-LT"/>
        </w:rPr>
        <w:t>iant</w:t>
      </w:r>
      <w:r w:rsidR="009D1872" w:rsidRPr="0034146C">
        <w:rPr>
          <w:sz w:val="24"/>
          <w:szCs w:val="24"/>
          <w:lang w:val="lt-LT"/>
        </w:rPr>
        <w:t xml:space="preserve"> konkretus gamintojo AXIS pavadinimą, t. y.:</w:t>
      </w:r>
    </w:p>
    <w:p w14:paraId="3027E40F" w14:textId="411B9DC8" w:rsidR="009D1872" w:rsidRPr="0034146C" w:rsidRDefault="009D1872" w:rsidP="0034146C">
      <w:pPr>
        <w:ind w:firstLine="567"/>
        <w:jc w:val="both"/>
        <w:rPr>
          <w:sz w:val="24"/>
          <w:szCs w:val="24"/>
          <w:lang w:val="lt-LT"/>
        </w:rPr>
      </w:pPr>
      <w:r w:rsidRPr="0034146C">
        <w:rPr>
          <w:sz w:val="24"/>
          <w:szCs w:val="24"/>
          <w:lang w:val="lt-LT"/>
        </w:rPr>
        <w:t>(i)   išbraukiamas 4.3.18 punktas:  „4.3.18. Suderinama su AXIS Camera Station;“;</w:t>
      </w:r>
    </w:p>
    <w:p w14:paraId="0564F024" w14:textId="6D82D383" w:rsidR="009D1872" w:rsidRPr="0034146C" w:rsidRDefault="009D1872" w:rsidP="0034146C">
      <w:pPr>
        <w:widowControl w:val="0"/>
        <w:ind w:firstLine="567"/>
        <w:jc w:val="both"/>
        <w:rPr>
          <w:sz w:val="24"/>
          <w:szCs w:val="24"/>
          <w:lang w:val="lt-LT"/>
        </w:rPr>
      </w:pPr>
      <w:r w:rsidRPr="0034146C">
        <w:rPr>
          <w:sz w:val="24"/>
          <w:szCs w:val="24"/>
          <w:lang w:val="lt-LT"/>
        </w:rPr>
        <w:t>(ii) koreguojamas 4.4.12 punktas: išbraukiami žodžiai „su Axis Zipstream technologija“, punktas išdėstomas nauja redakcija: „4.4.12. Vaizdo suspaudimo standartai: H.264, H.265, Motion JPEG;“;</w:t>
      </w:r>
    </w:p>
    <w:p w14:paraId="0C5D3CA5" w14:textId="77777777" w:rsidR="009D1872" w:rsidRPr="0034146C" w:rsidRDefault="009D1872" w:rsidP="0034146C">
      <w:pPr>
        <w:ind w:firstLine="567"/>
        <w:jc w:val="both"/>
        <w:rPr>
          <w:sz w:val="24"/>
          <w:szCs w:val="24"/>
          <w:lang w:val="lt-LT"/>
        </w:rPr>
      </w:pPr>
      <w:r w:rsidRPr="0034146C">
        <w:rPr>
          <w:sz w:val="24"/>
          <w:szCs w:val="24"/>
          <w:lang w:val="lt-LT"/>
        </w:rPr>
        <w:t>(iii) koreguojamas 4.4.18 punktas: išbraukiami žodžiai „ir Axis Edge Vault technologijos“,  punktas išdėstomas nauja redakcija: „4.4.18. Secure Boot, Signed OS;“;</w:t>
      </w:r>
    </w:p>
    <w:p w14:paraId="6FEC35D1" w14:textId="77777777" w:rsidR="009D1872" w:rsidRPr="0034146C" w:rsidRDefault="009D1872" w:rsidP="0034146C">
      <w:pPr>
        <w:ind w:firstLine="567"/>
        <w:jc w:val="both"/>
        <w:rPr>
          <w:sz w:val="24"/>
          <w:szCs w:val="24"/>
          <w:lang w:val="lt-LT"/>
        </w:rPr>
      </w:pPr>
      <w:r w:rsidRPr="0034146C">
        <w:rPr>
          <w:sz w:val="24"/>
          <w:szCs w:val="24"/>
          <w:lang w:val="lt-LT"/>
        </w:rPr>
        <w:t>(iiii) išbraukiamas 6 skyriaus  „Įrangos kiekiai“ 6.7 punktas: „6.7. Numerių atpažinimo licencija AXIS, 4 vnt“;</w:t>
      </w:r>
    </w:p>
    <w:p w14:paraId="53D995C0" w14:textId="77777777" w:rsidR="009D1872" w:rsidRPr="0034146C" w:rsidRDefault="009D1872" w:rsidP="009D1872">
      <w:pPr>
        <w:ind w:firstLine="567"/>
        <w:jc w:val="both"/>
        <w:rPr>
          <w:sz w:val="24"/>
          <w:szCs w:val="24"/>
          <w:lang w:val="lt-LT"/>
        </w:rPr>
      </w:pPr>
      <w:r w:rsidRPr="0034146C">
        <w:rPr>
          <w:sz w:val="24"/>
          <w:szCs w:val="24"/>
          <w:lang w:val="lt-LT"/>
        </w:rPr>
        <w:lastRenderedPageBreak/>
        <w:t>(iiiii) įtraukiami papildomi 8.11, 8.12, 8.13, 8.14 punktai.</w:t>
      </w:r>
    </w:p>
    <w:p w14:paraId="5D52C648" w14:textId="3076901D" w:rsidR="009D1872" w:rsidRPr="0034146C" w:rsidRDefault="009D1872" w:rsidP="009D1872">
      <w:pPr>
        <w:ind w:firstLine="567"/>
        <w:jc w:val="both"/>
        <w:rPr>
          <w:sz w:val="24"/>
          <w:szCs w:val="24"/>
          <w:lang w:val="lt-LT"/>
        </w:rPr>
      </w:pPr>
      <w:r w:rsidRPr="0034146C">
        <w:rPr>
          <w:sz w:val="24"/>
          <w:szCs w:val="24"/>
          <w:lang w:val="lt-LT"/>
        </w:rPr>
        <w:t xml:space="preserve">Pridedama patikslinta techninė specifikacija </w:t>
      </w:r>
      <w:r w:rsidR="0034146C">
        <w:rPr>
          <w:sz w:val="24"/>
          <w:szCs w:val="24"/>
          <w:lang w:val="lt-LT"/>
        </w:rPr>
        <w:t>2 priedas</w:t>
      </w:r>
      <w:r w:rsidRPr="0034146C">
        <w:rPr>
          <w:sz w:val="24"/>
          <w:szCs w:val="24"/>
          <w:lang w:val="lt-LT"/>
        </w:rPr>
        <w:t xml:space="preserve"> „Aktuali redakcija_1 priedas „Techninė specifikacija“.</w:t>
      </w:r>
    </w:p>
    <w:p w14:paraId="622B80B3" w14:textId="77777777" w:rsidR="000E36CC" w:rsidRDefault="000E36CC" w:rsidP="000E36CC">
      <w:pPr>
        <w:jc w:val="both"/>
        <w:rPr>
          <w:sz w:val="24"/>
          <w:szCs w:val="24"/>
          <w:lang w:val="lt-LT"/>
        </w:rPr>
      </w:pPr>
    </w:p>
    <w:p w14:paraId="5119CFD8" w14:textId="29A1C92D" w:rsidR="000E36CC" w:rsidRDefault="000E36CC" w:rsidP="000E36CC">
      <w:pPr>
        <w:jc w:val="both"/>
        <w:rPr>
          <w:sz w:val="24"/>
          <w:szCs w:val="24"/>
          <w:lang w:val="lt-LT"/>
        </w:rPr>
      </w:pPr>
      <w:r w:rsidRPr="000E36CC">
        <w:rPr>
          <w:b/>
          <w:bCs/>
          <w:sz w:val="24"/>
          <w:szCs w:val="24"/>
          <w:lang w:val="lt-LT"/>
        </w:rPr>
        <w:t>3</w:t>
      </w:r>
      <w:r>
        <w:rPr>
          <w:sz w:val="24"/>
          <w:szCs w:val="24"/>
          <w:lang w:val="lt-LT"/>
        </w:rPr>
        <w:t>.</w:t>
      </w:r>
      <w:r w:rsidRPr="000E36CC">
        <w:t xml:space="preserve"> </w:t>
      </w:r>
      <w:r w:rsidRPr="000E36CC">
        <w:rPr>
          <w:sz w:val="24"/>
          <w:szCs w:val="24"/>
          <w:lang w:val="lt-LT"/>
        </w:rPr>
        <w:t>2025-11-04 10:45 val. CVP IS susirašinėjimo priemonėmis (pranešimo ID 419049) gavo tiekėjo pretenziją „Pretenzija dėl kvalifikacijos reikalavimo“ (toliau – Pretenzija) Antakalnio transporto departamento vaizdo stebėjimo sistemos įrengimo pirkime (skelbta CVP IS 2025-10-27, pirkimo Nr. 5131303) (toliau – Pirkimas)</w:t>
      </w:r>
      <w:r w:rsidR="00773F3F">
        <w:rPr>
          <w:sz w:val="24"/>
          <w:szCs w:val="24"/>
          <w:lang w:val="lt-LT"/>
        </w:rPr>
        <w:t xml:space="preserve"> dėl Pirkimo sąlygų 3.6.1 punkte nustatyto reikalavimo.</w:t>
      </w:r>
    </w:p>
    <w:p w14:paraId="6C6BF3AD" w14:textId="084EE34F" w:rsidR="000E36CC" w:rsidRDefault="002C7855" w:rsidP="002C7855">
      <w:pPr>
        <w:ind w:firstLine="284"/>
        <w:jc w:val="both"/>
        <w:rPr>
          <w:sz w:val="24"/>
          <w:szCs w:val="24"/>
          <w:lang w:val="lt-LT"/>
        </w:rPr>
      </w:pPr>
      <w:r w:rsidRPr="002C7855">
        <w:rPr>
          <w:sz w:val="24"/>
          <w:szCs w:val="24"/>
          <w:lang w:val="lt-LT"/>
        </w:rPr>
        <w:t>Komisija 2025-1</w:t>
      </w:r>
      <w:r>
        <w:rPr>
          <w:sz w:val="24"/>
          <w:szCs w:val="24"/>
          <w:lang w:val="lt-LT"/>
        </w:rPr>
        <w:t>1</w:t>
      </w:r>
      <w:r w:rsidRPr="002C7855">
        <w:rPr>
          <w:sz w:val="24"/>
          <w:szCs w:val="24"/>
          <w:lang w:val="lt-LT"/>
        </w:rPr>
        <w:t>-</w:t>
      </w:r>
      <w:r>
        <w:rPr>
          <w:sz w:val="24"/>
          <w:szCs w:val="24"/>
          <w:lang w:val="lt-LT"/>
        </w:rPr>
        <w:t>1</w:t>
      </w:r>
      <w:r w:rsidRPr="002C7855">
        <w:rPr>
          <w:sz w:val="24"/>
          <w:szCs w:val="24"/>
          <w:lang w:val="lt-LT"/>
        </w:rPr>
        <w:t>1 posėdžio metu išnagrinėjo Pretenziją ir nutarė netenkinti Pretenzijos, pripažinti nepagrįsta ir ją atmesti.</w:t>
      </w:r>
    </w:p>
    <w:p w14:paraId="5D78C044" w14:textId="77777777" w:rsidR="000E36CC" w:rsidRDefault="000E36CC" w:rsidP="009D1872">
      <w:pPr>
        <w:ind w:firstLine="567"/>
        <w:jc w:val="both"/>
        <w:rPr>
          <w:sz w:val="24"/>
          <w:szCs w:val="24"/>
          <w:lang w:val="lt-LT"/>
        </w:rPr>
      </w:pPr>
    </w:p>
    <w:p w14:paraId="272C2C70" w14:textId="77777777" w:rsidR="000E36CC" w:rsidRDefault="000E36CC" w:rsidP="009D1872">
      <w:pPr>
        <w:ind w:firstLine="567"/>
        <w:jc w:val="both"/>
        <w:rPr>
          <w:sz w:val="24"/>
          <w:szCs w:val="24"/>
          <w:lang w:val="lt-LT"/>
        </w:rPr>
      </w:pPr>
    </w:p>
    <w:p w14:paraId="7DD13BFA" w14:textId="77777777" w:rsidR="000E36CC" w:rsidRPr="0034146C" w:rsidRDefault="000E36CC" w:rsidP="009D1872">
      <w:pPr>
        <w:ind w:firstLine="567"/>
        <w:jc w:val="both"/>
        <w:rPr>
          <w:sz w:val="24"/>
          <w:szCs w:val="24"/>
          <w:lang w:val="lt-LT"/>
        </w:rPr>
      </w:pPr>
    </w:p>
    <w:p w14:paraId="35A246BE" w14:textId="77777777" w:rsidR="00D96803" w:rsidRPr="0034146C" w:rsidRDefault="009D1872" w:rsidP="009D1872">
      <w:pPr>
        <w:ind w:firstLine="567"/>
        <w:jc w:val="both"/>
        <w:rPr>
          <w:sz w:val="24"/>
          <w:szCs w:val="24"/>
          <w:lang w:val="lt-LT"/>
        </w:rPr>
      </w:pPr>
      <w:r w:rsidRPr="0034146C">
        <w:rPr>
          <w:sz w:val="24"/>
          <w:szCs w:val="24"/>
          <w:lang w:val="lt-LT"/>
        </w:rPr>
        <w:t>PRI</w:t>
      </w:r>
      <w:r w:rsidR="00D96803" w:rsidRPr="0034146C">
        <w:rPr>
          <w:sz w:val="24"/>
          <w:szCs w:val="24"/>
          <w:lang w:val="lt-LT"/>
        </w:rPr>
        <w:t>DEDAMA:</w:t>
      </w:r>
    </w:p>
    <w:p w14:paraId="096C788F" w14:textId="6BB969DC" w:rsidR="00D96803" w:rsidRPr="0034146C" w:rsidRDefault="00D96803" w:rsidP="009D1872">
      <w:pPr>
        <w:ind w:firstLine="567"/>
        <w:jc w:val="both"/>
        <w:rPr>
          <w:sz w:val="24"/>
          <w:szCs w:val="24"/>
          <w:lang w:val="lt-LT"/>
        </w:rPr>
      </w:pPr>
      <w:r w:rsidRPr="0034146C">
        <w:rPr>
          <w:sz w:val="24"/>
          <w:szCs w:val="24"/>
          <w:lang w:val="lt-LT"/>
        </w:rPr>
        <w:t>1 priedas_Pastatų vidaus brėžiniai;</w:t>
      </w:r>
    </w:p>
    <w:p w14:paraId="148DAE20" w14:textId="1CEF861F" w:rsidR="009D1872" w:rsidRPr="0034146C" w:rsidRDefault="00D96803" w:rsidP="009D1872">
      <w:pPr>
        <w:ind w:firstLine="567"/>
        <w:jc w:val="both"/>
        <w:rPr>
          <w:sz w:val="24"/>
          <w:szCs w:val="24"/>
          <w:lang w:val="lt-LT"/>
        </w:rPr>
      </w:pPr>
      <w:r w:rsidRPr="0034146C">
        <w:rPr>
          <w:sz w:val="24"/>
          <w:szCs w:val="24"/>
          <w:lang w:val="lt-LT"/>
        </w:rPr>
        <w:t>2 priedas_</w:t>
      </w:r>
      <w:r w:rsidR="009D1872" w:rsidRPr="0034146C">
        <w:rPr>
          <w:sz w:val="24"/>
          <w:szCs w:val="24"/>
          <w:lang w:val="lt-LT"/>
        </w:rPr>
        <w:t>Aktuali redakcija_1 priedas „Techninė specifikacija</w:t>
      </w:r>
      <w:r w:rsidRPr="0034146C">
        <w:rPr>
          <w:sz w:val="24"/>
          <w:szCs w:val="24"/>
          <w:lang w:val="lt-LT"/>
        </w:rPr>
        <w:t>;</w:t>
      </w:r>
    </w:p>
    <w:p w14:paraId="1C86EAB9" w14:textId="40A600E1" w:rsidR="00D96803" w:rsidRPr="0034146C" w:rsidRDefault="00D96803" w:rsidP="009D1872">
      <w:pPr>
        <w:ind w:firstLine="567"/>
        <w:jc w:val="both"/>
        <w:rPr>
          <w:sz w:val="24"/>
          <w:szCs w:val="24"/>
          <w:lang w:val="lt-LT"/>
        </w:rPr>
      </w:pPr>
      <w:r w:rsidRPr="0034146C">
        <w:rPr>
          <w:sz w:val="24"/>
          <w:szCs w:val="24"/>
          <w:lang w:val="lt-LT"/>
        </w:rPr>
        <w:t>3 priedas _Patikslintas 1.2 priedas TS Antakalnio dep</w:t>
      </w:r>
      <w:r w:rsidR="000A4B44">
        <w:rPr>
          <w:sz w:val="24"/>
          <w:szCs w:val="24"/>
          <w:lang w:val="lt-LT"/>
        </w:rPr>
        <w:t>.</w:t>
      </w:r>
      <w:r w:rsidRPr="0034146C">
        <w:rPr>
          <w:sz w:val="24"/>
          <w:szCs w:val="24"/>
          <w:lang w:val="lt-LT"/>
        </w:rPr>
        <w:t xml:space="preserve"> vaizdo sistemų išdėstymo planas;</w:t>
      </w:r>
    </w:p>
    <w:p w14:paraId="115C4A98" w14:textId="4D6BE686" w:rsidR="00ED0FE3" w:rsidRDefault="00D96803" w:rsidP="00CA2057">
      <w:pPr>
        <w:ind w:firstLine="567"/>
        <w:jc w:val="both"/>
        <w:rPr>
          <w:sz w:val="24"/>
          <w:szCs w:val="24"/>
          <w:lang w:val="lt-LT"/>
        </w:rPr>
      </w:pPr>
      <w:r w:rsidRPr="0034146C">
        <w:rPr>
          <w:sz w:val="24"/>
          <w:szCs w:val="24"/>
          <w:lang w:val="lt-LT"/>
        </w:rPr>
        <w:t>4 priedas _Patikslintas 2.3 priedas_Pasiūlymo priedas _Kainos detalizacija“;</w:t>
      </w:r>
    </w:p>
    <w:p w14:paraId="4E513874" w14:textId="77777777" w:rsidR="002C7855" w:rsidRPr="0034146C" w:rsidRDefault="002C7855" w:rsidP="00CA2057">
      <w:pPr>
        <w:ind w:firstLine="567"/>
        <w:jc w:val="both"/>
        <w:rPr>
          <w:sz w:val="24"/>
          <w:szCs w:val="24"/>
          <w:lang w:val="lt-LT"/>
        </w:rPr>
      </w:pPr>
    </w:p>
    <w:p w14:paraId="1ED5645F" w14:textId="77777777" w:rsidR="00D03C31" w:rsidRPr="0034146C" w:rsidRDefault="00D03C31" w:rsidP="00D03C31">
      <w:pPr>
        <w:jc w:val="both"/>
        <w:rPr>
          <w:color w:val="0D0D0D"/>
          <w:sz w:val="24"/>
          <w:szCs w:val="24"/>
          <w:lang w:val="lt-LT"/>
        </w:rPr>
      </w:pPr>
    </w:p>
    <w:p w14:paraId="33D0F334" w14:textId="588D688C" w:rsidR="001E5CB7" w:rsidRPr="0034146C" w:rsidRDefault="001E5CB7" w:rsidP="001E5CB7">
      <w:pPr>
        <w:tabs>
          <w:tab w:val="left" w:pos="851"/>
        </w:tabs>
        <w:spacing w:line="254" w:lineRule="auto"/>
        <w:contextualSpacing/>
        <w:jc w:val="both"/>
        <w:rPr>
          <w:sz w:val="24"/>
          <w:szCs w:val="24"/>
          <w:lang w:val="lt-LT"/>
        </w:rPr>
      </w:pPr>
      <w:r w:rsidRPr="0034146C">
        <w:rPr>
          <w:sz w:val="24"/>
          <w:szCs w:val="24"/>
          <w:lang w:val="lt-LT"/>
        </w:rPr>
        <w:t>Pirkimų skyriaus vadybininkė</w:t>
      </w:r>
      <w:r w:rsidRPr="0034146C">
        <w:rPr>
          <w:sz w:val="24"/>
          <w:szCs w:val="24"/>
          <w:lang w:val="lt-LT"/>
        </w:rPr>
        <w:tab/>
      </w:r>
      <w:r w:rsidR="0094190E" w:rsidRPr="0034146C">
        <w:rPr>
          <w:sz w:val="24"/>
          <w:szCs w:val="24"/>
          <w:lang w:val="lt-LT"/>
        </w:rPr>
        <w:tab/>
      </w:r>
      <w:r w:rsidR="0094190E" w:rsidRPr="0034146C">
        <w:rPr>
          <w:sz w:val="24"/>
          <w:szCs w:val="24"/>
          <w:lang w:val="lt-LT"/>
        </w:rPr>
        <w:tab/>
      </w:r>
      <w:r w:rsidR="0094190E" w:rsidRPr="0034146C">
        <w:rPr>
          <w:sz w:val="24"/>
          <w:szCs w:val="24"/>
          <w:lang w:val="lt-LT"/>
        </w:rPr>
        <w:tab/>
      </w:r>
      <w:r w:rsidR="00A522E3" w:rsidRPr="0034146C">
        <w:rPr>
          <w:sz w:val="24"/>
          <w:szCs w:val="24"/>
          <w:lang w:val="lt-LT"/>
        </w:rPr>
        <w:t xml:space="preserve">Violeta </w:t>
      </w:r>
      <w:r w:rsidR="002D346C" w:rsidRPr="0034146C">
        <w:rPr>
          <w:sz w:val="24"/>
          <w:szCs w:val="24"/>
          <w:lang w:val="lt-LT"/>
        </w:rPr>
        <w:t>Gembicka</w:t>
      </w:r>
    </w:p>
    <w:p w14:paraId="720ED34D" w14:textId="77777777" w:rsidR="001E5CB7" w:rsidRPr="0034146C" w:rsidRDefault="001E5CB7" w:rsidP="001E5CB7">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contextualSpacing/>
        <w:rPr>
          <w:b/>
          <w:sz w:val="24"/>
          <w:szCs w:val="24"/>
          <w:lang w:val="lt-LT"/>
        </w:rPr>
      </w:pPr>
    </w:p>
    <w:p w14:paraId="3DCD20C4" w14:textId="77777777" w:rsidR="001E5CB7" w:rsidRPr="0034146C" w:rsidRDefault="001E5CB7" w:rsidP="001E5CB7">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contextualSpacing/>
        <w:rPr>
          <w:b/>
          <w:sz w:val="24"/>
          <w:szCs w:val="24"/>
          <w:lang w:val="lt-LT"/>
        </w:rPr>
      </w:pPr>
    </w:p>
    <w:p w14:paraId="016ED959" w14:textId="77777777" w:rsidR="001E5CB7" w:rsidRPr="0034146C" w:rsidRDefault="001E5CB7" w:rsidP="001E5CB7">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contextualSpacing/>
        <w:rPr>
          <w:b/>
          <w:sz w:val="24"/>
          <w:szCs w:val="24"/>
          <w:lang w:val="lt-LT"/>
        </w:rPr>
      </w:pPr>
    </w:p>
    <w:p w14:paraId="1494CC27" w14:textId="77777777" w:rsidR="001E5CB7" w:rsidRPr="0034146C" w:rsidRDefault="001E5CB7" w:rsidP="001E5CB7">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contextualSpacing/>
        <w:rPr>
          <w:b/>
          <w:sz w:val="24"/>
          <w:szCs w:val="24"/>
          <w:lang w:val="lt-LT"/>
        </w:rPr>
      </w:pPr>
    </w:p>
    <w:p w14:paraId="2B68BD13" w14:textId="77777777" w:rsidR="001E5CB7" w:rsidRPr="0034146C" w:rsidRDefault="001E5CB7" w:rsidP="001E5CB7">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contextualSpacing/>
        <w:rPr>
          <w:b/>
          <w:sz w:val="24"/>
          <w:szCs w:val="24"/>
          <w:lang w:val="lt-LT"/>
        </w:rPr>
      </w:pPr>
    </w:p>
    <w:p w14:paraId="6C2A5D20" w14:textId="77777777" w:rsidR="001E5CB7" w:rsidRPr="0034146C" w:rsidRDefault="001E5CB7" w:rsidP="001E5CB7">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contextualSpacing/>
        <w:rPr>
          <w:b/>
          <w:sz w:val="24"/>
          <w:szCs w:val="24"/>
          <w:lang w:val="lt-LT"/>
        </w:rPr>
      </w:pPr>
    </w:p>
    <w:p w14:paraId="3043874E" w14:textId="77777777" w:rsidR="001E5CB7" w:rsidRPr="0034146C" w:rsidRDefault="001E5CB7" w:rsidP="001E5CB7">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contextualSpacing/>
        <w:rPr>
          <w:b/>
          <w:sz w:val="24"/>
          <w:szCs w:val="24"/>
          <w:lang w:val="lt-LT"/>
        </w:rPr>
      </w:pPr>
    </w:p>
    <w:p w14:paraId="29AA8225" w14:textId="77777777" w:rsidR="001E5CB7" w:rsidRPr="0034146C" w:rsidRDefault="001E5CB7" w:rsidP="001E5CB7">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contextualSpacing/>
        <w:rPr>
          <w:b/>
          <w:sz w:val="24"/>
          <w:szCs w:val="24"/>
          <w:lang w:val="lt-LT"/>
        </w:rPr>
      </w:pPr>
    </w:p>
    <w:p w14:paraId="0D4F91DF" w14:textId="77777777" w:rsidR="001E5CB7" w:rsidRPr="0034146C" w:rsidRDefault="001E5CB7" w:rsidP="001E5CB7">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contextualSpacing/>
        <w:rPr>
          <w:b/>
          <w:sz w:val="24"/>
          <w:szCs w:val="24"/>
          <w:lang w:val="lt-LT"/>
        </w:rPr>
      </w:pPr>
    </w:p>
    <w:p w14:paraId="409BD5FA" w14:textId="77777777" w:rsidR="001E5CB7" w:rsidRPr="0034146C" w:rsidRDefault="001E5CB7" w:rsidP="001E5CB7">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contextualSpacing/>
        <w:rPr>
          <w:b/>
          <w:sz w:val="24"/>
          <w:szCs w:val="24"/>
          <w:lang w:val="lt-LT"/>
        </w:rPr>
      </w:pPr>
    </w:p>
    <w:p w14:paraId="356CB9FA" w14:textId="77777777" w:rsidR="001E5CB7" w:rsidRPr="0034146C" w:rsidRDefault="001E5CB7" w:rsidP="001E5CB7">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contextualSpacing/>
        <w:rPr>
          <w:b/>
          <w:sz w:val="24"/>
          <w:szCs w:val="24"/>
          <w:lang w:val="lt-LT"/>
        </w:rPr>
      </w:pPr>
    </w:p>
    <w:p w14:paraId="37F9E1BC" w14:textId="77777777" w:rsidR="001E5CB7" w:rsidRPr="0034146C" w:rsidRDefault="001E5CB7" w:rsidP="001E5CB7">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contextualSpacing/>
        <w:rPr>
          <w:b/>
          <w:sz w:val="24"/>
          <w:szCs w:val="24"/>
          <w:lang w:val="lt-LT"/>
        </w:rPr>
      </w:pPr>
    </w:p>
    <w:p w14:paraId="0855BB46" w14:textId="77777777" w:rsidR="001E5CB7" w:rsidRPr="0034146C" w:rsidRDefault="001E5CB7" w:rsidP="001E5CB7">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contextualSpacing/>
        <w:rPr>
          <w:b/>
          <w:sz w:val="24"/>
          <w:szCs w:val="24"/>
          <w:lang w:val="lt-LT"/>
        </w:rPr>
      </w:pPr>
    </w:p>
    <w:p w14:paraId="2C0860E8" w14:textId="77777777" w:rsidR="0094190E" w:rsidRPr="0034146C" w:rsidRDefault="0094190E" w:rsidP="001E5CB7">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contextualSpacing/>
        <w:rPr>
          <w:b/>
          <w:sz w:val="24"/>
          <w:szCs w:val="24"/>
          <w:lang w:val="lt-LT"/>
        </w:rPr>
      </w:pPr>
    </w:p>
    <w:p w14:paraId="5BFE14F7" w14:textId="77777777" w:rsidR="001E5CB7" w:rsidRPr="0034146C" w:rsidRDefault="001E5CB7" w:rsidP="001E5CB7">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contextualSpacing/>
        <w:rPr>
          <w:b/>
          <w:sz w:val="24"/>
          <w:szCs w:val="24"/>
          <w:lang w:val="lt-LT"/>
        </w:rPr>
      </w:pPr>
    </w:p>
    <w:p w14:paraId="7B615E8D" w14:textId="77777777" w:rsidR="001E5CB7" w:rsidRPr="0034146C" w:rsidRDefault="001E5CB7" w:rsidP="001E5CB7">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contextualSpacing/>
        <w:rPr>
          <w:b/>
          <w:sz w:val="24"/>
          <w:szCs w:val="24"/>
          <w:lang w:val="lt-LT"/>
        </w:rPr>
      </w:pPr>
    </w:p>
    <w:p w14:paraId="49BA4BE8" w14:textId="77777777" w:rsidR="0094190E" w:rsidRPr="0034146C" w:rsidRDefault="0094190E" w:rsidP="0094190E">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spacing w:after="160" w:line="259" w:lineRule="auto"/>
        <w:contextualSpacing/>
        <w:rPr>
          <w:rFonts w:eastAsia="Aptos"/>
          <w:b/>
          <w:sz w:val="24"/>
          <w:szCs w:val="24"/>
          <w:lang w:val="lt-LT"/>
          <w14:ligatures w14:val="standardContextual"/>
        </w:rPr>
      </w:pPr>
      <w:r w:rsidRPr="0034146C">
        <w:rPr>
          <w:rFonts w:eastAsia="Aptos"/>
          <w:b/>
          <w:sz w:val="24"/>
          <w:szCs w:val="24"/>
          <w:lang w:val="lt-LT"/>
          <w14:ligatures w14:val="standardContextual"/>
        </w:rPr>
        <w:t>ORIGINALAS NEBUS SIUNČIAMAS</w:t>
      </w:r>
    </w:p>
    <w:p w14:paraId="0AFEE9C9" w14:textId="77777777" w:rsidR="0094190E" w:rsidRPr="0034146C" w:rsidRDefault="0094190E" w:rsidP="0094190E">
      <w:pPr>
        <w:spacing w:after="160" w:line="259" w:lineRule="auto"/>
        <w:rPr>
          <w:rFonts w:eastAsia="Aptos"/>
          <w:sz w:val="24"/>
          <w:szCs w:val="24"/>
          <w:lang w:val="lt-LT"/>
          <w14:ligatures w14:val="standardContextual"/>
        </w:rPr>
      </w:pPr>
      <w:r w:rsidRPr="0034146C">
        <w:rPr>
          <w:rFonts w:eastAsia="Aptos"/>
          <w:sz w:val="24"/>
          <w:szCs w:val="24"/>
          <w:lang w:val="lt-LT"/>
          <w14:ligatures w14:val="standardContextual"/>
        </w:rPr>
        <w:t>Violeta Gembicka, tel. 0 684 15563, el. p. violeta.gembicka@vilniausvt.lt</w:t>
      </w:r>
    </w:p>
    <w:sectPr w:rsidR="0094190E" w:rsidRPr="0034146C" w:rsidSect="004109D5">
      <w:footerReference w:type="default" r:id="rId9"/>
      <w:footerReference w:type="first" r:id="rId10"/>
      <w:pgSz w:w="11906" w:h="16838"/>
      <w:pgMar w:top="1134" w:right="510" w:bottom="510" w:left="1701" w:header="284" w:footer="164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422A4" w14:textId="77777777" w:rsidR="00167E84" w:rsidRDefault="00167E84">
      <w:r>
        <w:separator/>
      </w:r>
    </w:p>
  </w:endnote>
  <w:endnote w:type="continuationSeparator" w:id="0">
    <w:p w14:paraId="6A387CAC" w14:textId="77777777" w:rsidR="00167E84" w:rsidRDefault="00167E84">
      <w:r>
        <w:continuationSeparator/>
      </w:r>
    </w:p>
  </w:endnote>
  <w:endnote w:type="continuationNotice" w:id="1">
    <w:p w14:paraId="57CB7881" w14:textId="77777777" w:rsidR="00167E84" w:rsidRDefault="00167E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3084534"/>
      <w:docPartObj>
        <w:docPartGallery w:val="Page Numbers (Bottom of Page)"/>
        <w:docPartUnique/>
      </w:docPartObj>
    </w:sdtPr>
    <w:sdtContent>
      <w:p w14:paraId="7A8B1AA1" w14:textId="77777777" w:rsidR="000D69FC" w:rsidRDefault="00E9661E">
        <w:pPr>
          <w:pStyle w:val="Footer"/>
          <w:jc w:val="right"/>
        </w:pPr>
        <w:r>
          <w:fldChar w:fldCharType="begin"/>
        </w:r>
        <w:r>
          <w:instrText>PAGE   \* MERGEFORMAT</w:instrText>
        </w:r>
        <w:r>
          <w:fldChar w:fldCharType="separate"/>
        </w:r>
        <w:r w:rsidR="000D321D" w:rsidRPr="000D321D">
          <w:rPr>
            <w:noProof/>
            <w:lang w:val="lt-LT"/>
          </w:rPr>
          <w:t>2</w:t>
        </w:r>
        <w:r>
          <w:fldChar w:fldCharType="end"/>
        </w:r>
      </w:p>
    </w:sdtContent>
  </w:sdt>
  <w:p w14:paraId="49F80122" w14:textId="77777777" w:rsidR="00400826" w:rsidRPr="00AF2E5E" w:rsidRDefault="00400826" w:rsidP="00400826">
    <w:pPr>
      <w:pStyle w:val="Footer"/>
    </w:pPr>
    <w:bookmarkStart w:id="1" w:name="_Hlk105059497"/>
    <w:bookmarkStart w:id="2" w:name="_Hlk105059498"/>
    <w:r>
      <w:rPr>
        <w:noProof/>
        <w:lang w:val="lt-LT" w:eastAsia="lt-LT"/>
      </w:rPr>
      <mc:AlternateContent>
        <mc:Choice Requires="wpg">
          <w:drawing>
            <wp:anchor distT="0" distB="0" distL="114300" distR="114300" simplePos="0" relativeHeight="251658240" behindDoc="0" locked="0" layoutInCell="1" allowOverlap="1" wp14:anchorId="4A504E24" wp14:editId="05D29E49">
              <wp:simplePos x="0" y="0"/>
              <wp:positionH relativeFrom="page">
                <wp:posOffset>449969</wp:posOffset>
              </wp:positionH>
              <wp:positionV relativeFrom="page">
                <wp:posOffset>9369064</wp:posOffset>
              </wp:positionV>
              <wp:extent cx="6805400" cy="1130300"/>
              <wp:effectExtent l="0" t="0" r="0" b="0"/>
              <wp:wrapNone/>
              <wp:docPr id="229" name="Grupė 229"/>
              <wp:cNvGraphicFramePr/>
              <a:graphic xmlns:a="http://schemas.openxmlformats.org/drawingml/2006/main">
                <a:graphicData uri="http://schemas.microsoft.com/office/word/2010/wordprocessingGroup">
                  <wpg:wgp>
                    <wpg:cNvGrpSpPr/>
                    <wpg:grpSpPr>
                      <a:xfrm>
                        <a:off x="0" y="0"/>
                        <a:ext cx="6805400" cy="1130300"/>
                        <a:chOff x="0" y="0"/>
                        <a:chExt cx="7105650" cy="1139825"/>
                      </a:xfrm>
                    </wpg:grpSpPr>
                    <wps:wsp>
                      <wps:cNvPr id="230" name="Tiesioji jungtis 230"/>
                      <wps:cNvCnPr/>
                      <wps:spPr>
                        <a:xfrm>
                          <a:off x="0" y="571500"/>
                          <a:ext cx="7037705" cy="0"/>
                        </a:xfrm>
                        <a:prstGeom prst="line">
                          <a:avLst/>
                        </a:prstGeom>
                        <a:noFill/>
                        <a:ln w="19050" cap="flat" cmpd="sng" algn="ctr">
                          <a:solidFill>
                            <a:srgbClr val="C60B27"/>
                          </a:solidFill>
                          <a:prstDash val="solid"/>
                        </a:ln>
                        <a:effectLst/>
                      </wps:spPr>
                      <wps:bodyPr/>
                    </wps:wsp>
                    <wps:wsp>
                      <wps:cNvPr id="231" name="Teksto laukas 231"/>
                      <wps:cNvSpPr txBox="1"/>
                      <wps:spPr>
                        <a:xfrm>
                          <a:off x="1638300" y="600075"/>
                          <a:ext cx="5467350" cy="539750"/>
                        </a:xfrm>
                        <a:prstGeom prst="rect">
                          <a:avLst/>
                        </a:prstGeom>
                        <a:solidFill>
                          <a:sysClr val="window" lastClr="FFFFFF"/>
                        </a:solidFill>
                        <a:ln w="6350">
                          <a:noFill/>
                        </a:ln>
                        <a:effectLst/>
                      </wps:spPr>
                      <wps:txbx>
                        <w:txbxContent>
                          <w:p w14:paraId="6A53CA72" w14:textId="37815FC5" w:rsidR="00400826" w:rsidRPr="00DC71BF" w:rsidRDefault="00400826" w:rsidP="00400826">
                            <w:r w:rsidRPr="00823A3E">
                              <w:rPr>
                                <w:lang w:val="en-US"/>
                              </w:rPr>
                              <w:t xml:space="preserve">Žolyno g. 15, LT-10209 Vilnius • Įmonės kodas 302683277 • Duomenys kaupiami ir saugomi Juridinių asmenų  registre • Tel. </w:t>
                            </w:r>
                            <w:r w:rsidRPr="00DC71BF">
                              <w:t>(</w:t>
                            </w:r>
                            <w:r w:rsidR="00C47CF2">
                              <w:rPr>
                                <w:lang w:val="lt-LT"/>
                              </w:rPr>
                              <w:t>+370 5</w:t>
                            </w:r>
                            <w:r w:rsidRPr="00DC71BF">
                              <w:t>) 23</w:t>
                            </w:r>
                            <w:r w:rsidR="00AC369F">
                              <w:rPr>
                                <w:lang w:val="lt-LT"/>
                              </w:rPr>
                              <w:t>44 444</w:t>
                            </w:r>
                            <w:r w:rsidRPr="00DC71BF">
                              <w:t xml:space="preserve"> • El. p. info@vilniausvt.lt • www.vilniausviesasistransportas.lt</w:t>
                            </w:r>
                          </w:p>
                          <w:p w14:paraId="2B8A5467" w14:textId="77777777" w:rsidR="00400826" w:rsidRDefault="00400826" w:rsidP="0040082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32" name="Paveikslėlis 23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27455" cy="539750"/>
                        </a:xfrm>
                        <a:prstGeom prst="rect">
                          <a:avLst/>
                        </a:prstGeom>
                        <a:noFill/>
                        <a:ln>
                          <a:noFill/>
                        </a:ln>
                      </pic:spPr>
                    </pic:pic>
                    <pic:pic xmlns:pic="http://schemas.openxmlformats.org/drawingml/2006/picture">
                      <pic:nvPicPr>
                        <pic:cNvPr id="233" name="Paveikslėlis 233"/>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771525" y="590550"/>
                          <a:ext cx="784225" cy="53975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4A504E24" id="Grupė 229" o:spid="_x0000_s1026" style="position:absolute;margin-left:35.45pt;margin-top:737.7pt;width:535.85pt;height:89pt;z-index:251658240;mso-position-horizontal-relative:page;mso-position-vertical-relative:page;mso-width-relative:margin;mso-height-relative:margin" coordsize="71056,113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">
              <v:line id="Tiesioji jungtis 230" o:spid="_x0000_s1027" style="position:absolute;visibility:visible;mso-wrap-style:square" from="0,5715" to="70377,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" strokecolor="#c60b27" strokeweight="1.5pt"/>
              <v:shapetype id="_x0000_t202" coordsize="21600,21600" o:spt="202" path="m,l,21600r21600,l21600,xe">
                <v:stroke joinstyle="miter"/>
                <v:path gradientshapeok="t" o:connecttype="rect"/>
              </v:shapetype>
              <v:shape id="Teksto laukas 231" o:spid="_x0000_s1028" type="#_x0000_t202" style="position:absolute;left:16383;top:6000;width:54673;height:5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" fillcolor="window" stroked="f" strokeweight=".5pt">
                <v:textbox>
                  <w:txbxContent>
                    <w:p w14:paraId="6A53CA72" w14:textId="37815FC5" w:rsidR="00400826" w:rsidRPr="00DC71BF" w:rsidRDefault="00400826" w:rsidP="00400826">
                      <w:r w:rsidRPr="00823A3E">
                        <w:rPr>
                          <w:lang w:val="en-US"/>
                        </w:rPr>
                        <w:t xml:space="preserve">Žolyno g. 15, LT-10209 Vilnius • Įmonės kodas 302683277 • Duomenys kaupiami ir saugomi Juridinių asmenų  registre • Tel. </w:t>
                      </w:r>
                      <w:r w:rsidRPr="00DC71BF">
                        <w:t>(</w:t>
                      </w:r>
                      <w:r w:rsidR="00C47CF2">
                        <w:rPr>
                          <w:lang w:val="lt-LT"/>
                        </w:rPr>
                        <w:t>+370 5</w:t>
                      </w:r>
                      <w:r w:rsidRPr="00DC71BF">
                        <w:t>) 23</w:t>
                      </w:r>
                      <w:r w:rsidR="00AC369F">
                        <w:rPr>
                          <w:lang w:val="lt-LT"/>
                        </w:rPr>
                        <w:t>44 444</w:t>
                      </w:r>
                      <w:r w:rsidRPr="00DC71BF">
                        <w:t xml:space="preserve"> • El. p. info@vilniausvt.lt • www.vilniausviesasistransportas.lt</w:t>
                      </w:r>
                    </w:p>
                    <w:p w14:paraId="2B8A5467" w14:textId="77777777" w:rsidR="00400826" w:rsidRDefault="00400826" w:rsidP="00400826"/>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232" o:spid="_x0000_s1029" type="#_x0000_t75" style="position:absolute;width:12274;height:53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">
                <v:imagedata r:id="rId3" o:title=""/>
              </v:shape>
              <v:shape id="Paveikslėlis 233" o:spid="_x0000_s1030" type="#_x0000_t75" style="position:absolute;left:7715;top:5905;width:7842;height:5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">
                <v:imagedata r:id="rId4" o:title=""/>
              </v:shape>
              <w10:wrap anchorx="page" anchory="page"/>
            </v:group>
          </w:pict>
        </mc:Fallback>
      </mc:AlternateContent>
    </w:r>
  </w:p>
  <w:bookmarkEnd w:id="1"/>
  <w:bookmarkEnd w:id="2"/>
  <w:p w14:paraId="45897ED6" w14:textId="77777777" w:rsidR="000D69FC" w:rsidRDefault="000D69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8253A" w14:textId="40EB4517" w:rsidR="00422D41" w:rsidRPr="00051180" w:rsidRDefault="007B2BAF" w:rsidP="00EE29F1">
    <w:pPr>
      <w:pStyle w:val="Footer"/>
      <w:jc w:val="right"/>
      <w:rPr>
        <w:lang w:val="sv-SE"/>
      </w:rPr>
    </w:pPr>
    <w:r w:rsidRPr="00294DF3">
      <w:rPr>
        <w:noProof/>
        <w:lang w:val="lt-LT" w:eastAsia="lt-LT"/>
      </w:rPr>
      <mc:AlternateContent>
        <mc:Choice Requires="wpg">
          <w:drawing>
            <wp:anchor distT="0" distB="0" distL="114300" distR="114300" simplePos="0" relativeHeight="251658241" behindDoc="0" locked="0" layoutInCell="1" allowOverlap="1" wp14:anchorId="535F41BE" wp14:editId="6A0383A9">
              <wp:simplePos x="0" y="0"/>
              <wp:positionH relativeFrom="margin">
                <wp:posOffset>-254440</wp:posOffset>
              </wp:positionH>
              <wp:positionV relativeFrom="page">
                <wp:align>bottom</wp:align>
              </wp:positionV>
              <wp:extent cx="7107555" cy="1176411"/>
              <wp:effectExtent l="0" t="0" r="0" b="5080"/>
              <wp:wrapNone/>
              <wp:docPr id="1511033193" name="Grupė 1511033193"/>
              <wp:cNvGraphicFramePr/>
              <a:graphic xmlns:a="http://schemas.openxmlformats.org/drawingml/2006/main">
                <a:graphicData uri="http://schemas.microsoft.com/office/word/2010/wordprocessingGroup">
                  <wpg:wgp>
                    <wpg:cNvGrpSpPr/>
                    <wpg:grpSpPr>
                      <a:xfrm>
                        <a:off x="0" y="0"/>
                        <a:ext cx="7107555" cy="1176411"/>
                        <a:chOff x="0" y="-30420"/>
                        <a:chExt cx="7113885" cy="1232444"/>
                      </a:xfrm>
                    </wpg:grpSpPr>
                    <wps:wsp>
                      <wps:cNvPr id="2026642420" name="Tiesioji jungtis 2026642420"/>
                      <wps:cNvCnPr/>
                      <wps:spPr>
                        <a:xfrm>
                          <a:off x="0" y="571499"/>
                          <a:ext cx="7037706" cy="0"/>
                        </a:xfrm>
                        <a:prstGeom prst="line">
                          <a:avLst/>
                        </a:prstGeom>
                        <a:noFill/>
                        <a:ln w="19050" cap="flat" cmpd="sng" algn="ctr">
                          <a:solidFill>
                            <a:srgbClr val="C60B27"/>
                          </a:solidFill>
                          <a:prstDash val="solid"/>
                        </a:ln>
                        <a:effectLst/>
                      </wps:spPr>
                      <wps:bodyPr/>
                    </wps:wsp>
                    <wps:wsp>
                      <wps:cNvPr id="1030334660" name="Teksto laukas 1030334660"/>
                      <wps:cNvSpPr txBox="1"/>
                      <wps:spPr>
                        <a:xfrm>
                          <a:off x="1646535" y="590302"/>
                          <a:ext cx="5467350" cy="611722"/>
                        </a:xfrm>
                        <a:prstGeom prst="rect">
                          <a:avLst/>
                        </a:prstGeom>
                        <a:solidFill>
                          <a:sysClr val="window" lastClr="FFFFFF"/>
                        </a:solidFill>
                        <a:ln w="6350">
                          <a:noFill/>
                        </a:ln>
                        <a:effectLst/>
                      </wps:spPr>
                      <wps:txbx>
                        <w:txbxContent>
                          <w:p w14:paraId="02AC6CB6" w14:textId="6323DC88" w:rsidR="00031241" w:rsidRPr="00EE29F1" w:rsidRDefault="00031241" w:rsidP="00031241">
                            <w:pPr>
                              <w:rPr>
                                <w:sz w:val="18"/>
                                <w:szCs w:val="18"/>
                                <w:lang w:val="lt-LT"/>
                              </w:rPr>
                            </w:pPr>
                            <w:r w:rsidRPr="00EE29F1">
                              <w:rPr>
                                <w:sz w:val="18"/>
                                <w:szCs w:val="18"/>
                                <w:lang w:val="en-US"/>
                              </w:rPr>
                              <w:t xml:space="preserve">Žolyno g. 15, LT-10209 Vilnius • Įmonės kodas 302683277 • Duomenys kaupiami ir saugomi Juridinių asmenų  registre • Tel. </w:t>
                            </w:r>
                            <w:r w:rsidRPr="00EE29F1">
                              <w:rPr>
                                <w:sz w:val="18"/>
                                <w:szCs w:val="18"/>
                              </w:rPr>
                              <w:t>(</w:t>
                            </w:r>
                            <w:r w:rsidRPr="00EE29F1">
                              <w:rPr>
                                <w:sz w:val="18"/>
                                <w:szCs w:val="18"/>
                                <w:lang w:val="lt-LT"/>
                              </w:rPr>
                              <w:t>+370 5</w:t>
                            </w:r>
                            <w:r w:rsidRPr="00EE29F1">
                              <w:rPr>
                                <w:sz w:val="18"/>
                                <w:szCs w:val="18"/>
                              </w:rPr>
                              <w:t>) 23</w:t>
                            </w:r>
                            <w:r w:rsidRPr="00EE29F1">
                              <w:rPr>
                                <w:sz w:val="18"/>
                                <w:szCs w:val="18"/>
                                <w:lang w:val="lt-LT"/>
                              </w:rPr>
                              <w:t>44 444</w:t>
                            </w:r>
                            <w:r w:rsidRPr="00EE29F1">
                              <w:rPr>
                                <w:sz w:val="18"/>
                                <w:szCs w:val="18"/>
                              </w:rPr>
                              <w:t xml:space="preserve"> • El. p. info@vilniausvt.lt • www.vilniausviesasistransportas.lt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219605746" name="Paveikslėlis 1219605746"/>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30420"/>
                          <a:ext cx="926799" cy="456292"/>
                        </a:xfrm>
                        <a:prstGeom prst="rect">
                          <a:avLst/>
                        </a:prstGeom>
                        <a:noFill/>
                        <a:ln>
                          <a:noFill/>
                        </a:ln>
                      </pic:spPr>
                    </pic:pic>
                    <pic:pic xmlns:pic="http://schemas.openxmlformats.org/drawingml/2006/picture">
                      <pic:nvPicPr>
                        <pic:cNvPr id="788294000" name="Paveikslėlis 788294000"/>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771525" y="590550"/>
                          <a:ext cx="784225" cy="53975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35F41BE" id="Grupė 1511033193" o:spid="_x0000_s1031" style="position:absolute;left:0;text-align:left;margin-left:-20.05pt;margin-top:0;width:559.65pt;height:92.65pt;z-index:251658241;mso-position-horizontal-relative:margin;mso-position-vertical:bottom;mso-position-vertical-relative:page;mso-width-relative:margin;mso-height-relative:margin" coordorigin=",-304" coordsize="71138,123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">
              <v:line id="Tiesioji jungtis 2026642420" o:spid="_x0000_s1032" style="position:absolute;visibility:visible;mso-wrap-style:square" from="0,5714" to="70377,5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" strokecolor="#c60b27" strokeweight="1.5pt"/>
              <v:shapetype id="_x0000_t202" coordsize="21600,21600" o:spt="202" path="m,l,21600r21600,l21600,xe">
                <v:stroke joinstyle="miter"/>
                <v:path gradientshapeok="t" o:connecttype="rect"/>
              </v:shapetype>
              <v:shape id="Teksto laukas 1030334660" o:spid="_x0000_s1033" type="#_x0000_t202" style="position:absolute;left:16465;top:5903;width:54673;height:61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" fillcolor="window" stroked="f" strokeweight=".5pt">
                <v:textbox>
                  <w:txbxContent>
                    <w:p w14:paraId="02AC6CB6" w14:textId="6323DC88" w:rsidR="00031241" w:rsidRPr="00EE29F1" w:rsidRDefault="00031241" w:rsidP="00031241">
                      <w:pPr>
                        <w:rPr>
                          <w:sz w:val="18"/>
                          <w:szCs w:val="18"/>
                          <w:lang w:val="lt-LT"/>
                        </w:rPr>
                      </w:pPr>
                      <w:r w:rsidRPr="00EE29F1">
                        <w:rPr>
                          <w:sz w:val="18"/>
                          <w:szCs w:val="18"/>
                          <w:lang w:val="en-US"/>
                        </w:rPr>
                        <w:t xml:space="preserve">Žolyno g. 15, LT-10209 Vilnius • Įmonės kodas 302683277 • Duomenys kaupiami ir saugomi Juridinių asmenų  registre • Tel. </w:t>
                      </w:r>
                      <w:r w:rsidRPr="00EE29F1">
                        <w:rPr>
                          <w:sz w:val="18"/>
                          <w:szCs w:val="18"/>
                        </w:rPr>
                        <w:t>(</w:t>
                      </w:r>
                      <w:r w:rsidRPr="00EE29F1">
                        <w:rPr>
                          <w:sz w:val="18"/>
                          <w:szCs w:val="18"/>
                          <w:lang w:val="lt-LT"/>
                        </w:rPr>
                        <w:t>+370 5</w:t>
                      </w:r>
                      <w:r w:rsidRPr="00EE29F1">
                        <w:rPr>
                          <w:sz w:val="18"/>
                          <w:szCs w:val="18"/>
                        </w:rPr>
                        <w:t>) 23</w:t>
                      </w:r>
                      <w:r w:rsidRPr="00EE29F1">
                        <w:rPr>
                          <w:sz w:val="18"/>
                          <w:szCs w:val="18"/>
                          <w:lang w:val="lt-LT"/>
                        </w:rPr>
                        <w:t>44 444</w:t>
                      </w:r>
                      <w:r w:rsidRPr="00EE29F1">
                        <w:rPr>
                          <w:sz w:val="18"/>
                          <w:szCs w:val="18"/>
                        </w:rPr>
                        <w:t xml:space="preserve"> • El. p. info@vilniausvt.lt • www.vilniausviesasistransportas.lt</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1219605746" o:spid="_x0000_s1034" type="#_x0000_t75" style="position:absolute;top:-304;width:9267;height:45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">
                <v:imagedata r:id="rId3" o:title=""/>
              </v:shape>
              <v:shape id="Paveikslėlis 788294000" o:spid="_x0000_s1035" type="#_x0000_t75" style="position:absolute;left:7715;top:5905;width:7842;height:5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">
                <v:imagedata r:id="rId4" o:title=""/>
              </v:shape>
              <w10:wrap anchorx="margin" anchory="page"/>
            </v:group>
          </w:pict>
        </mc:Fallback>
      </mc:AlternateContent>
    </w:r>
  </w:p>
  <w:p w14:paraId="3181BB72" w14:textId="77777777" w:rsidR="007B2BAF" w:rsidRDefault="007B2BAF" w:rsidP="00EE29F1">
    <w:pPr>
      <w:pStyle w:val="Footer"/>
      <w:rPr>
        <w:lang w:val="lt-LT"/>
      </w:rPr>
    </w:pPr>
  </w:p>
  <w:p w14:paraId="577D6B21" w14:textId="77777777" w:rsidR="007B2BAF" w:rsidRPr="007B2BAF" w:rsidRDefault="007B2BAF" w:rsidP="00EE29F1">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AF61D" w14:textId="77777777" w:rsidR="00167E84" w:rsidRDefault="00167E84">
      <w:r>
        <w:separator/>
      </w:r>
    </w:p>
  </w:footnote>
  <w:footnote w:type="continuationSeparator" w:id="0">
    <w:p w14:paraId="4AF79113" w14:textId="77777777" w:rsidR="00167E84" w:rsidRDefault="00167E84">
      <w:r>
        <w:continuationSeparator/>
      </w:r>
    </w:p>
  </w:footnote>
  <w:footnote w:type="continuationNotice" w:id="1">
    <w:p w14:paraId="170FBE2E" w14:textId="77777777" w:rsidR="00167E84" w:rsidRDefault="00167E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A19F5"/>
    <w:multiLevelType w:val="hybridMultilevel"/>
    <w:tmpl w:val="1AFE0172"/>
    <w:lvl w:ilvl="0" w:tplc="D65AC85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 w15:restartNumberingAfterBreak="0">
    <w:nsid w:val="1A84014E"/>
    <w:multiLevelType w:val="multilevel"/>
    <w:tmpl w:val="28A463C6"/>
    <w:lvl w:ilvl="0">
      <w:start w:val="1"/>
      <w:numFmt w:val="decimal"/>
      <w:lvlText w:val="%1."/>
      <w:lvlJc w:val="left"/>
      <w:pPr>
        <w:ind w:left="1494" w:hanging="360"/>
      </w:pPr>
      <w:rPr>
        <w:rFonts w:hint="default"/>
        <w:b/>
        <w:bCs/>
      </w:rPr>
    </w:lvl>
    <w:lvl w:ilvl="1">
      <w:start w:val="1"/>
      <w:numFmt w:val="decimal"/>
      <w:isLgl/>
      <w:lvlText w:val="%1.%2."/>
      <w:lvlJc w:val="left"/>
      <w:pPr>
        <w:ind w:left="2062"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2" w15:restartNumberingAfterBreak="0">
    <w:nsid w:val="1AF8514B"/>
    <w:multiLevelType w:val="multilevel"/>
    <w:tmpl w:val="D1869D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1A959C4"/>
    <w:multiLevelType w:val="hybridMultilevel"/>
    <w:tmpl w:val="7AB281B6"/>
    <w:lvl w:ilvl="0" w:tplc="99A4B23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339B1150"/>
    <w:multiLevelType w:val="hybridMultilevel"/>
    <w:tmpl w:val="2640D5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0953A4"/>
    <w:multiLevelType w:val="hybridMultilevel"/>
    <w:tmpl w:val="C9F09774"/>
    <w:lvl w:ilvl="0" w:tplc="01EE50B0">
      <w:start w:val="1"/>
      <w:numFmt w:val="decimal"/>
      <w:lvlText w:val="%1."/>
      <w:lvlJc w:val="left"/>
      <w:pPr>
        <w:ind w:left="927" w:hanging="360"/>
      </w:pPr>
      <w:rPr>
        <w:rFonts w:eastAsia="Calibri" w:hint="default"/>
        <w:b/>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50AB701F"/>
    <w:multiLevelType w:val="hybridMultilevel"/>
    <w:tmpl w:val="4446BA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2B52539"/>
    <w:multiLevelType w:val="multilevel"/>
    <w:tmpl w:val="7088733E"/>
    <w:lvl w:ilvl="0">
      <w:start w:val="2017"/>
      <w:numFmt w:val="decimal"/>
      <w:lvlText w:val="%1"/>
      <w:lvlJc w:val="left"/>
      <w:pPr>
        <w:ind w:left="1110" w:hanging="1110"/>
      </w:pPr>
      <w:rPr>
        <w:rFonts w:hint="default"/>
      </w:rPr>
    </w:lvl>
    <w:lvl w:ilvl="1">
      <w:start w:val="12"/>
      <w:numFmt w:val="decimal"/>
      <w:lvlText w:val="%1-%2"/>
      <w:lvlJc w:val="left"/>
      <w:pPr>
        <w:ind w:left="1393" w:hanging="1110"/>
      </w:pPr>
      <w:rPr>
        <w:rFonts w:hint="default"/>
      </w:rPr>
    </w:lvl>
    <w:lvl w:ilvl="2">
      <w:start w:val="18"/>
      <w:numFmt w:val="decimal"/>
      <w:lvlText w:val="%1-%2-%3"/>
      <w:lvlJc w:val="left"/>
      <w:pPr>
        <w:ind w:left="1676" w:hanging="1110"/>
      </w:pPr>
      <w:rPr>
        <w:rFonts w:hint="default"/>
      </w:rPr>
    </w:lvl>
    <w:lvl w:ilvl="3">
      <w:start w:val="1"/>
      <w:numFmt w:val="decimal"/>
      <w:lvlText w:val="%1-%2-%3.%4"/>
      <w:lvlJc w:val="left"/>
      <w:pPr>
        <w:ind w:left="1959" w:hanging="1110"/>
      </w:pPr>
      <w:rPr>
        <w:rFonts w:hint="default"/>
      </w:rPr>
    </w:lvl>
    <w:lvl w:ilvl="4">
      <w:start w:val="1"/>
      <w:numFmt w:val="decimal"/>
      <w:lvlText w:val="%1-%2-%3.%4.%5"/>
      <w:lvlJc w:val="left"/>
      <w:pPr>
        <w:ind w:left="2242" w:hanging="1110"/>
      </w:pPr>
      <w:rPr>
        <w:rFonts w:hint="default"/>
      </w:rPr>
    </w:lvl>
    <w:lvl w:ilvl="5">
      <w:start w:val="1"/>
      <w:numFmt w:val="decimal"/>
      <w:lvlText w:val="%1-%2-%3.%4.%5.%6"/>
      <w:lvlJc w:val="left"/>
      <w:pPr>
        <w:ind w:left="2525" w:hanging="111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55945D97"/>
    <w:multiLevelType w:val="hybridMultilevel"/>
    <w:tmpl w:val="2242BCD4"/>
    <w:lvl w:ilvl="0" w:tplc="BD389060">
      <w:start w:val="1"/>
      <w:numFmt w:val="decimal"/>
      <w:lvlText w:val="%1."/>
      <w:lvlJc w:val="left"/>
      <w:pPr>
        <w:ind w:left="720" w:hanging="360"/>
      </w:pPr>
      <w:rPr>
        <w:rFonts w:eastAsia="Calibri" w:hint="default"/>
        <w:b/>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62D559B"/>
    <w:multiLevelType w:val="multilevel"/>
    <w:tmpl w:val="C354086E"/>
    <w:lvl w:ilvl="0">
      <w:start w:val="2017"/>
      <w:numFmt w:val="decimal"/>
      <w:lvlText w:val="%1"/>
      <w:lvlJc w:val="left"/>
      <w:pPr>
        <w:ind w:left="1110" w:hanging="1110"/>
      </w:pPr>
      <w:rPr>
        <w:rFonts w:hint="default"/>
      </w:rPr>
    </w:lvl>
    <w:lvl w:ilvl="1">
      <w:start w:val="12"/>
      <w:numFmt w:val="decimal"/>
      <w:lvlText w:val="%1-%2"/>
      <w:lvlJc w:val="left"/>
      <w:pPr>
        <w:ind w:left="1948" w:hanging="1110"/>
      </w:pPr>
      <w:rPr>
        <w:rFonts w:hint="default"/>
      </w:rPr>
    </w:lvl>
    <w:lvl w:ilvl="2">
      <w:start w:val="18"/>
      <w:numFmt w:val="decimal"/>
      <w:lvlText w:val="%1-%2-%3"/>
      <w:lvlJc w:val="left"/>
      <w:pPr>
        <w:ind w:left="1819" w:hanging="1110"/>
      </w:pPr>
      <w:rPr>
        <w:rFonts w:hint="default"/>
      </w:rPr>
    </w:lvl>
    <w:lvl w:ilvl="3">
      <w:start w:val="1"/>
      <w:numFmt w:val="decimal"/>
      <w:lvlText w:val="%1-%2-%3.%4"/>
      <w:lvlJc w:val="left"/>
      <w:pPr>
        <w:ind w:left="3624" w:hanging="1110"/>
      </w:pPr>
      <w:rPr>
        <w:rFonts w:hint="default"/>
      </w:rPr>
    </w:lvl>
    <w:lvl w:ilvl="4">
      <w:start w:val="1"/>
      <w:numFmt w:val="decimal"/>
      <w:lvlText w:val="%1-%2-%3.%4.%5"/>
      <w:lvlJc w:val="left"/>
      <w:pPr>
        <w:ind w:left="4462" w:hanging="1110"/>
      </w:pPr>
      <w:rPr>
        <w:rFonts w:hint="default"/>
      </w:rPr>
    </w:lvl>
    <w:lvl w:ilvl="5">
      <w:start w:val="1"/>
      <w:numFmt w:val="decimal"/>
      <w:lvlText w:val="%1-%2-%3.%4.%5.%6"/>
      <w:lvlJc w:val="left"/>
      <w:pPr>
        <w:ind w:left="5300" w:hanging="1110"/>
      </w:pPr>
      <w:rPr>
        <w:rFonts w:hint="default"/>
      </w:rPr>
    </w:lvl>
    <w:lvl w:ilvl="6">
      <w:start w:val="1"/>
      <w:numFmt w:val="decimal"/>
      <w:lvlText w:val="%1-%2-%3.%4.%5.%6.%7"/>
      <w:lvlJc w:val="left"/>
      <w:pPr>
        <w:ind w:left="6468" w:hanging="1440"/>
      </w:pPr>
      <w:rPr>
        <w:rFonts w:hint="default"/>
      </w:rPr>
    </w:lvl>
    <w:lvl w:ilvl="7">
      <w:start w:val="1"/>
      <w:numFmt w:val="decimal"/>
      <w:lvlText w:val="%1-%2-%3.%4.%5.%6.%7.%8"/>
      <w:lvlJc w:val="left"/>
      <w:pPr>
        <w:ind w:left="7306" w:hanging="1440"/>
      </w:pPr>
      <w:rPr>
        <w:rFonts w:hint="default"/>
      </w:rPr>
    </w:lvl>
    <w:lvl w:ilvl="8">
      <w:start w:val="1"/>
      <w:numFmt w:val="decimal"/>
      <w:lvlText w:val="%1-%2-%3.%4.%5.%6.%7.%8.%9"/>
      <w:lvlJc w:val="left"/>
      <w:pPr>
        <w:ind w:left="8504" w:hanging="1800"/>
      </w:pPr>
      <w:rPr>
        <w:rFonts w:hint="default"/>
      </w:rPr>
    </w:lvl>
  </w:abstractNum>
  <w:abstractNum w:abstractNumId="10" w15:restartNumberingAfterBreak="0">
    <w:nsid w:val="58A204BE"/>
    <w:multiLevelType w:val="hybridMultilevel"/>
    <w:tmpl w:val="C8F61F2C"/>
    <w:lvl w:ilvl="0" w:tplc="3864ABD6">
      <w:start w:val="1"/>
      <w:numFmt w:val="decimal"/>
      <w:lvlText w:val="%1."/>
      <w:lvlJc w:val="left"/>
      <w:pPr>
        <w:ind w:left="1287" w:hanging="360"/>
      </w:pPr>
      <w:rPr>
        <w:rFonts w:eastAsia="Calibri" w:hint="default"/>
        <w:b/>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63AC7FAE"/>
    <w:multiLevelType w:val="hybridMultilevel"/>
    <w:tmpl w:val="4916452C"/>
    <w:lvl w:ilvl="0" w:tplc="C2E2ED9E">
      <w:start w:val="1"/>
      <w:numFmt w:val="decimal"/>
      <w:lvlText w:val="%1."/>
      <w:lvlJc w:val="left"/>
      <w:pPr>
        <w:ind w:left="720" w:hanging="360"/>
      </w:pPr>
      <w:rPr>
        <w:rFonts w:eastAsia="Calibri"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2B85E7B"/>
    <w:multiLevelType w:val="multilevel"/>
    <w:tmpl w:val="E34A3056"/>
    <w:lvl w:ilvl="0">
      <w:start w:val="2017"/>
      <w:numFmt w:val="decimal"/>
      <w:lvlText w:val="%1"/>
      <w:lvlJc w:val="left"/>
      <w:pPr>
        <w:ind w:left="1110" w:hanging="1110"/>
      </w:pPr>
      <w:rPr>
        <w:rFonts w:hint="default"/>
      </w:rPr>
    </w:lvl>
    <w:lvl w:ilvl="1">
      <w:start w:val="12"/>
      <w:numFmt w:val="decimal"/>
      <w:lvlText w:val="%1-%2"/>
      <w:lvlJc w:val="left"/>
      <w:pPr>
        <w:ind w:left="1393" w:hanging="1110"/>
      </w:pPr>
      <w:rPr>
        <w:rFonts w:hint="default"/>
      </w:rPr>
    </w:lvl>
    <w:lvl w:ilvl="2">
      <w:start w:val="18"/>
      <w:numFmt w:val="decimal"/>
      <w:lvlText w:val="%1-%2-%3"/>
      <w:lvlJc w:val="left"/>
      <w:pPr>
        <w:ind w:left="1676" w:hanging="1110"/>
      </w:pPr>
      <w:rPr>
        <w:rFonts w:hint="default"/>
      </w:rPr>
    </w:lvl>
    <w:lvl w:ilvl="3">
      <w:start w:val="1"/>
      <w:numFmt w:val="decimal"/>
      <w:lvlText w:val="%1-%2-%3.%4"/>
      <w:lvlJc w:val="left"/>
      <w:pPr>
        <w:ind w:left="1959" w:hanging="1110"/>
      </w:pPr>
      <w:rPr>
        <w:rFonts w:hint="default"/>
      </w:rPr>
    </w:lvl>
    <w:lvl w:ilvl="4">
      <w:start w:val="1"/>
      <w:numFmt w:val="decimal"/>
      <w:lvlText w:val="%1-%2-%3.%4.%5"/>
      <w:lvlJc w:val="left"/>
      <w:pPr>
        <w:ind w:left="2242" w:hanging="1110"/>
      </w:pPr>
      <w:rPr>
        <w:rFonts w:hint="default"/>
      </w:rPr>
    </w:lvl>
    <w:lvl w:ilvl="5">
      <w:start w:val="1"/>
      <w:numFmt w:val="decimal"/>
      <w:lvlText w:val="%1-%2-%3.%4.%5.%6"/>
      <w:lvlJc w:val="left"/>
      <w:pPr>
        <w:ind w:left="2525" w:hanging="111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77E60E6B"/>
    <w:multiLevelType w:val="hybridMultilevel"/>
    <w:tmpl w:val="09AED38C"/>
    <w:lvl w:ilvl="0" w:tplc="3BBAE1C6">
      <w:start w:val="1"/>
      <w:numFmt w:val="decimal"/>
      <w:lvlText w:val="%1."/>
      <w:lvlJc w:val="left"/>
      <w:pPr>
        <w:ind w:left="1650" w:hanging="360"/>
      </w:pPr>
      <w:rPr>
        <w:rFonts w:hint="default"/>
      </w:rPr>
    </w:lvl>
    <w:lvl w:ilvl="1" w:tplc="08090019" w:tentative="1">
      <w:start w:val="1"/>
      <w:numFmt w:val="lowerLetter"/>
      <w:lvlText w:val="%2."/>
      <w:lvlJc w:val="left"/>
      <w:pPr>
        <w:ind w:left="2370" w:hanging="360"/>
      </w:pPr>
    </w:lvl>
    <w:lvl w:ilvl="2" w:tplc="0809001B" w:tentative="1">
      <w:start w:val="1"/>
      <w:numFmt w:val="lowerRoman"/>
      <w:lvlText w:val="%3."/>
      <w:lvlJc w:val="right"/>
      <w:pPr>
        <w:ind w:left="3090" w:hanging="180"/>
      </w:pPr>
    </w:lvl>
    <w:lvl w:ilvl="3" w:tplc="0809000F" w:tentative="1">
      <w:start w:val="1"/>
      <w:numFmt w:val="decimal"/>
      <w:lvlText w:val="%4."/>
      <w:lvlJc w:val="left"/>
      <w:pPr>
        <w:ind w:left="3810" w:hanging="360"/>
      </w:pPr>
    </w:lvl>
    <w:lvl w:ilvl="4" w:tplc="08090019" w:tentative="1">
      <w:start w:val="1"/>
      <w:numFmt w:val="lowerLetter"/>
      <w:lvlText w:val="%5."/>
      <w:lvlJc w:val="left"/>
      <w:pPr>
        <w:ind w:left="4530" w:hanging="360"/>
      </w:pPr>
    </w:lvl>
    <w:lvl w:ilvl="5" w:tplc="0809001B" w:tentative="1">
      <w:start w:val="1"/>
      <w:numFmt w:val="lowerRoman"/>
      <w:lvlText w:val="%6."/>
      <w:lvlJc w:val="right"/>
      <w:pPr>
        <w:ind w:left="5250" w:hanging="180"/>
      </w:pPr>
    </w:lvl>
    <w:lvl w:ilvl="6" w:tplc="0809000F" w:tentative="1">
      <w:start w:val="1"/>
      <w:numFmt w:val="decimal"/>
      <w:lvlText w:val="%7."/>
      <w:lvlJc w:val="left"/>
      <w:pPr>
        <w:ind w:left="5970" w:hanging="360"/>
      </w:pPr>
    </w:lvl>
    <w:lvl w:ilvl="7" w:tplc="08090019" w:tentative="1">
      <w:start w:val="1"/>
      <w:numFmt w:val="lowerLetter"/>
      <w:lvlText w:val="%8."/>
      <w:lvlJc w:val="left"/>
      <w:pPr>
        <w:ind w:left="6690" w:hanging="360"/>
      </w:pPr>
    </w:lvl>
    <w:lvl w:ilvl="8" w:tplc="0809001B" w:tentative="1">
      <w:start w:val="1"/>
      <w:numFmt w:val="lowerRoman"/>
      <w:lvlText w:val="%9."/>
      <w:lvlJc w:val="right"/>
      <w:pPr>
        <w:ind w:left="7410" w:hanging="180"/>
      </w:pPr>
    </w:lvl>
  </w:abstractNum>
  <w:num w:numId="1" w16cid:durableId="923497125">
    <w:abstractNumId w:val="6"/>
  </w:num>
  <w:num w:numId="2" w16cid:durableId="1595744104">
    <w:abstractNumId w:val="8"/>
  </w:num>
  <w:num w:numId="3" w16cid:durableId="770509876">
    <w:abstractNumId w:val="11"/>
  </w:num>
  <w:num w:numId="4" w16cid:durableId="817040730">
    <w:abstractNumId w:val="13"/>
  </w:num>
  <w:num w:numId="5" w16cid:durableId="1265191940">
    <w:abstractNumId w:val="7"/>
  </w:num>
  <w:num w:numId="6" w16cid:durableId="2060592488">
    <w:abstractNumId w:val="5"/>
  </w:num>
  <w:num w:numId="7" w16cid:durableId="1525095636">
    <w:abstractNumId w:val="10"/>
  </w:num>
  <w:num w:numId="8" w16cid:durableId="473109292">
    <w:abstractNumId w:val="12"/>
  </w:num>
  <w:num w:numId="9" w16cid:durableId="1628395647">
    <w:abstractNumId w:val="9"/>
  </w:num>
  <w:num w:numId="10" w16cid:durableId="1167551054">
    <w:abstractNumId w:val="2"/>
  </w:num>
  <w:num w:numId="11" w16cid:durableId="333455154">
    <w:abstractNumId w:val="0"/>
  </w:num>
  <w:num w:numId="12" w16cid:durableId="1427968911">
    <w:abstractNumId w:val="4"/>
  </w:num>
  <w:num w:numId="13" w16cid:durableId="581643333">
    <w:abstractNumId w:val="1"/>
  </w:num>
  <w:num w:numId="14" w16cid:durableId="246447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B61"/>
    <w:rsid w:val="00001C18"/>
    <w:rsid w:val="00007C25"/>
    <w:rsid w:val="00010715"/>
    <w:rsid w:val="00012575"/>
    <w:rsid w:val="000165C0"/>
    <w:rsid w:val="00017471"/>
    <w:rsid w:val="0002294A"/>
    <w:rsid w:val="00022D31"/>
    <w:rsid w:val="00023BBF"/>
    <w:rsid w:val="00027087"/>
    <w:rsid w:val="00031241"/>
    <w:rsid w:val="000312E4"/>
    <w:rsid w:val="00035E28"/>
    <w:rsid w:val="000376D9"/>
    <w:rsid w:val="00041294"/>
    <w:rsid w:val="000415C6"/>
    <w:rsid w:val="0004728B"/>
    <w:rsid w:val="00051180"/>
    <w:rsid w:val="00053A1E"/>
    <w:rsid w:val="0005625D"/>
    <w:rsid w:val="000568D2"/>
    <w:rsid w:val="000570DF"/>
    <w:rsid w:val="000601ED"/>
    <w:rsid w:val="00061E34"/>
    <w:rsid w:val="00064C20"/>
    <w:rsid w:val="00064EC2"/>
    <w:rsid w:val="0007259E"/>
    <w:rsid w:val="00072BC1"/>
    <w:rsid w:val="0007549D"/>
    <w:rsid w:val="000773EA"/>
    <w:rsid w:val="00077A78"/>
    <w:rsid w:val="00080034"/>
    <w:rsid w:val="00083F94"/>
    <w:rsid w:val="00084BEC"/>
    <w:rsid w:val="00084C07"/>
    <w:rsid w:val="00093F95"/>
    <w:rsid w:val="000946A1"/>
    <w:rsid w:val="00095A7A"/>
    <w:rsid w:val="00097099"/>
    <w:rsid w:val="0009717D"/>
    <w:rsid w:val="000A2CBC"/>
    <w:rsid w:val="000A4737"/>
    <w:rsid w:val="000A4A65"/>
    <w:rsid w:val="000A4B44"/>
    <w:rsid w:val="000A4B96"/>
    <w:rsid w:val="000A6FBC"/>
    <w:rsid w:val="000A7203"/>
    <w:rsid w:val="000B2BA3"/>
    <w:rsid w:val="000B2EFD"/>
    <w:rsid w:val="000B598F"/>
    <w:rsid w:val="000C0B97"/>
    <w:rsid w:val="000C0C3D"/>
    <w:rsid w:val="000C2095"/>
    <w:rsid w:val="000C5FD8"/>
    <w:rsid w:val="000D321D"/>
    <w:rsid w:val="000D3B2A"/>
    <w:rsid w:val="000D4EC5"/>
    <w:rsid w:val="000D5DD4"/>
    <w:rsid w:val="000D5FB2"/>
    <w:rsid w:val="000D69FC"/>
    <w:rsid w:val="000D714D"/>
    <w:rsid w:val="000D71AB"/>
    <w:rsid w:val="000D72ED"/>
    <w:rsid w:val="000E0054"/>
    <w:rsid w:val="000E0CB8"/>
    <w:rsid w:val="000E36CC"/>
    <w:rsid w:val="000E59FF"/>
    <w:rsid w:val="000E6B6E"/>
    <w:rsid w:val="000F0662"/>
    <w:rsid w:val="000F38D6"/>
    <w:rsid w:val="000F6A7E"/>
    <w:rsid w:val="000F76DC"/>
    <w:rsid w:val="001058CA"/>
    <w:rsid w:val="00106F49"/>
    <w:rsid w:val="00107B65"/>
    <w:rsid w:val="00107D39"/>
    <w:rsid w:val="001105B9"/>
    <w:rsid w:val="001120E6"/>
    <w:rsid w:val="00112B60"/>
    <w:rsid w:val="00114BD3"/>
    <w:rsid w:val="00114F11"/>
    <w:rsid w:val="00114F4E"/>
    <w:rsid w:val="00116023"/>
    <w:rsid w:val="0012025D"/>
    <w:rsid w:val="00120A31"/>
    <w:rsid w:val="00127BE3"/>
    <w:rsid w:val="00130678"/>
    <w:rsid w:val="00131FFA"/>
    <w:rsid w:val="001323FE"/>
    <w:rsid w:val="0013370F"/>
    <w:rsid w:val="0013439C"/>
    <w:rsid w:val="001354E4"/>
    <w:rsid w:val="00135812"/>
    <w:rsid w:val="00136046"/>
    <w:rsid w:val="00137D86"/>
    <w:rsid w:val="00137F77"/>
    <w:rsid w:val="00143BC4"/>
    <w:rsid w:val="00144453"/>
    <w:rsid w:val="0014473F"/>
    <w:rsid w:val="00145F21"/>
    <w:rsid w:val="001504C8"/>
    <w:rsid w:val="00151CB1"/>
    <w:rsid w:val="00152036"/>
    <w:rsid w:val="0015656F"/>
    <w:rsid w:val="00157B68"/>
    <w:rsid w:val="00157B9B"/>
    <w:rsid w:val="00161405"/>
    <w:rsid w:val="0016245B"/>
    <w:rsid w:val="00162D59"/>
    <w:rsid w:val="00164A10"/>
    <w:rsid w:val="001654A0"/>
    <w:rsid w:val="00167E84"/>
    <w:rsid w:val="00172EC7"/>
    <w:rsid w:val="00176CD8"/>
    <w:rsid w:val="00177639"/>
    <w:rsid w:val="00181988"/>
    <w:rsid w:val="00196971"/>
    <w:rsid w:val="001A1450"/>
    <w:rsid w:val="001A17BA"/>
    <w:rsid w:val="001A27FA"/>
    <w:rsid w:val="001A293C"/>
    <w:rsid w:val="001A5737"/>
    <w:rsid w:val="001A6DFC"/>
    <w:rsid w:val="001B16A6"/>
    <w:rsid w:val="001B2156"/>
    <w:rsid w:val="001B3511"/>
    <w:rsid w:val="001C15A9"/>
    <w:rsid w:val="001C1A3A"/>
    <w:rsid w:val="001C6A52"/>
    <w:rsid w:val="001D0762"/>
    <w:rsid w:val="001D3A59"/>
    <w:rsid w:val="001D4E93"/>
    <w:rsid w:val="001D6B84"/>
    <w:rsid w:val="001E007D"/>
    <w:rsid w:val="001E18DD"/>
    <w:rsid w:val="001E219F"/>
    <w:rsid w:val="001E2C84"/>
    <w:rsid w:val="001E5933"/>
    <w:rsid w:val="001E5CB7"/>
    <w:rsid w:val="001E6C62"/>
    <w:rsid w:val="001E7723"/>
    <w:rsid w:val="001F0D3D"/>
    <w:rsid w:val="001F1E13"/>
    <w:rsid w:val="001F3D62"/>
    <w:rsid w:val="001F4196"/>
    <w:rsid w:val="001F522B"/>
    <w:rsid w:val="001F673F"/>
    <w:rsid w:val="002002E2"/>
    <w:rsid w:val="00201B83"/>
    <w:rsid w:val="00204985"/>
    <w:rsid w:val="00205E1E"/>
    <w:rsid w:val="00214EFD"/>
    <w:rsid w:val="00215073"/>
    <w:rsid w:val="002176FC"/>
    <w:rsid w:val="002231D2"/>
    <w:rsid w:val="00224927"/>
    <w:rsid w:val="00225402"/>
    <w:rsid w:val="00225554"/>
    <w:rsid w:val="00225AA7"/>
    <w:rsid w:val="002262FF"/>
    <w:rsid w:val="00226F03"/>
    <w:rsid w:val="00231C75"/>
    <w:rsid w:val="00232204"/>
    <w:rsid w:val="00233476"/>
    <w:rsid w:val="0023451E"/>
    <w:rsid w:val="00242102"/>
    <w:rsid w:val="00244953"/>
    <w:rsid w:val="00245F8D"/>
    <w:rsid w:val="002463A4"/>
    <w:rsid w:val="002476CD"/>
    <w:rsid w:val="0025103F"/>
    <w:rsid w:val="00251465"/>
    <w:rsid w:val="0025282C"/>
    <w:rsid w:val="00260649"/>
    <w:rsid w:val="002661E6"/>
    <w:rsid w:val="00270444"/>
    <w:rsid w:val="00272630"/>
    <w:rsid w:val="00274700"/>
    <w:rsid w:val="002766B1"/>
    <w:rsid w:val="002777D7"/>
    <w:rsid w:val="002807CD"/>
    <w:rsid w:val="002809CF"/>
    <w:rsid w:val="00281B2B"/>
    <w:rsid w:val="00282A05"/>
    <w:rsid w:val="00282D6A"/>
    <w:rsid w:val="00283BE8"/>
    <w:rsid w:val="00283E9E"/>
    <w:rsid w:val="0028668F"/>
    <w:rsid w:val="00286988"/>
    <w:rsid w:val="00286C59"/>
    <w:rsid w:val="00287264"/>
    <w:rsid w:val="00292E10"/>
    <w:rsid w:val="00294058"/>
    <w:rsid w:val="00294B5C"/>
    <w:rsid w:val="00294D60"/>
    <w:rsid w:val="00294DF3"/>
    <w:rsid w:val="002976EA"/>
    <w:rsid w:val="002B2423"/>
    <w:rsid w:val="002B255F"/>
    <w:rsid w:val="002B2860"/>
    <w:rsid w:val="002B35A7"/>
    <w:rsid w:val="002B5EA5"/>
    <w:rsid w:val="002B7D29"/>
    <w:rsid w:val="002C2304"/>
    <w:rsid w:val="002C3E82"/>
    <w:rsid w:val="002C57CB"/>
    <w:rsid w:val="002C7855"/>
    <w:rsid w:val="002D346C"/>
    <w:rsid w:val="002D67E0"/>
    <w:rsid w:val="002E55C6"/>
    <w:rsid w:val="002F2E3C"/>
    <w:rsid w:val="002F504A"/>
    <w:rsid w:val="002F6277"/>
    <w:rsid w:val="002F7EB4"/>
    <w:rsid w:val="00300E08"/>
    <w:rsid w:val="003015DD"/>
    <w:rsid w:val="00304A5A"/>
    <w:rsid w:val="00307087"/>
    <w:rsid w:val="0031093C"/>
    <w:rsid w:val="00310E65"/>
    <w:rsid w:val="00312A75"/>
    <w:rsid w:val="00312F53"/>
    <w:rsid w:val="003145F9"/>
    <w:rsid w:val="0031520B"/>
    <w:rsid w:val="00316805"/>
    <w:rsid w:val="00321312"/>
    <w:rsid w:val="00321FE1"/>
    <w:rsid w:val="00323D6A"/>
    <w:rsid w:val="00324900"/>
    <w:rsid w:val="003255B6"/>
    <w:rsid w:val="00325DC7"/>
    <w:rsid w:val="00326731"/>
    <w:rsid w:val="00326F29"/>
    <w:rsid w:val="00332164"/>
    <w:rsid w:val="00333226"/>
    <w:rsid w:val="0034146C"/>
    <w:rsid w:val="00341837"/>
    <w:rsid w:val="00343FCA"/>
    <w:rsid w:val="00345224"/>
    <w:rsid w:val="003458C3"/>
    <w:rsid w:val="003459AA"/>
    <w:rsid w:val="00346907"/>
    <w:rsid w:val="0034743D"/>
    <w:rsid w:val="00350063"/>
    <w:rsid w:val="0035006D"/>
    <w:rsid w:val="00350468"/>
    <w:rsid w:val="00351C6A"/>
    <w:rsid w:val="00355B63"/>
    <w:rsid w:val="00355C65"/>
    <w:rsid w:val="00357339"/>
    <w:rsid w:val="00357DD3"/>
    <w:rsid w:val="0036155D"/>
    <w:rsid w:val="003633ED"/>
    <w:rsid w:val="00364866"/>
    <w:rsid w:val="00367368"/>
    <w:rsid w:val="00367612"/>
    <w:rsid w:val="00367A98"/>
    <w:rsid w:val="00367FC0"/>
    <w:rsid w:val="003721F7"/>
    <w:rsid w:val="00373486"/>
    <w:rsid w:val="00374C73"/>
    <w:rsid w:val="00382676"/>
    <w:rsid w:val="00382CC1"/>
    <w:rsid w:val="00386C63"/>
    <w:rsid w:val="00387C8E"/>
    <w:rsid w:val="00387F44"/>
    <w:rsid w:val="003914B7"/>
    <w:rsid w:val="00393BA1"/>
    <w:rsid w:val="00394C1C"/>
    <w:rsid w:val="0039697A"/>
    <w:rsid w:val="0039774C"/>
    <w:rsid w:val="003A06E4"/>
    <w:rsid w:val="003A18E4"/>
    <w:rsid w:val="003A1A2D"/>
    <w:rsid w:val="003A20E1"/>
    <w:rsid w:val="003A2BBF"/>
    <w:rsid w:val="003A7689"/>
    <w:rsid w:val="003B2B00"/>
    <w:rsid w:val="003B3C0B"/>
    <w:rsid w:val="003B48AB"/>
    <w:rsid w:val="003B4F64"/>
    <w:rsid w:val="003B506C"/>
    <w:rsid w:val="003B7963"/>
    <w:rsid w:val="003B7E6C"/>
    <w:rsid w:val="003C25FD"/>
    <w:rsid w:val="003C4124"/>
    <w:rsid w:val="003C4877"/>
    <w:rsid w:val="003D1E54"/>
    <w:rsid w:val="003D3D61"/>
    <w:rsid w:val="003D520F"/>
    <w:rsid w:val="003D732D"/>
    <w:rsid w:val="003E0261"/>
    <w:rsid w:val="003E2D31"/>
    <w:rsid w:val="003E6544"/>
    <w:rsid w:val="003E718B"/>
    <w:rsid w:val="003F1CBD"/>
    <w:rsid w:val="003F21CA"/>
    <w:rsid w:val="003F3014"/>
    <w:rsid w:val="003F7A16"/>
    <w:rsid w:val="00400277"/>
    <w:rsid w:val="0040037A"/>
    <w:rsid w:val="00400707"/>
    <w:rsid w:val="00400826"/>
    <w:rsid w:val="0040171F"/>
    <w:rsid w:val="00401EAB"/>
    <w:rsid w:val="00402318"/>
    <w:rsid w:val="004069B3"/>
    <w:rsid w:val="004078F6"/>
    <w:rsid w:val="004109D5"/>
    <w:rsid w:val="00410BDE"/>
    <w:rsid w:val="00411E98"/>
    <w:rsid w:val="00414538"/>
    <w:rsid w:val="004165B4"/>
    <w:rsid w:val="004208BC"/>
    <w:rsid w:val="00421198"/>
    <w:rsid w:val="00421E91"/>
    <w:rsid w:val="00422D41"/>
    <w:rsid w:val="00422FD4"/>
    <w:rsid w:val="0042582E"/>
    <w:rsid w:val="00430345"/>
    <w:rsid w:val="00430E45"/>
    <w:rsid w:val="00430F1D"/>
    <w:rsid w:val="00430FEF"/>
    <w:rsid w:val="004370A6"/>
    <w:rsid w:val="00440103"/>
    <w:rsid w:val="00440D9B"/>
    <w:rsid w:val="0044194B"/>
    <w:rsid w:val="00442FAE"/>
    <w:rsid w:val="00443A7D"/>
    <w:rsid w:val="00443C98"/>
    <w:rsid w:val="00443FAF"/>
    <w:rsid w:val="004458AF"/>
    <w:rsid w:val="00446CE7"/>
    <w:rsid w:val="0045061D"/>
    <w:rsid w:val="004508AF"/>
    <w:rsid w:val="00451501"/>
    <w:rsid w:val="00451715"/>
    <w:rsid w:val="00455816"/>
    <w:rsid w:val="0045635B"/>
    <w:rsid w:val="0045699C"/>
    <w:rsid w:val="00457905"/>
    <w:rsid w:val="0045792B"/>
    <w:rsid w:val="004630CF"/>
    <w:rsid w:val="0046347B"/>
    <w:rsid w:val="00466EBC"/>
    <w:rsid w:val="00467186"/>
    <w:rsid w:val="0047037B"/>
    <w:rsid w:val="00470445"/>
    <w:rsid w:val="00473466"/>
    <w:rsid w:val="00473C19"/>
    <w:rsid w:val="00474086"/>
    <w:rsid w:val="004749E1"/>
    <w:rsid w:val="00476065"/>
    <w:rsid w:val="004854D7"/>
    <w:rsid w:val="004867EC"/>
    <w:rsid w:val="00486945"/>
    <w:rsid w:val="00486E6D"/>
    <w:rsid w:val="00490F00"/>
    <w:rsid w:val="00494A9E"/>
    <w:rsid w:val="0049537B"/>
    <w:rsid w:val="004970BE"/>
    <w:rsid w:val="00497307"/>
    <w:rsid w:val="004A0A55"/>
    <w:rsid w:val="004A1B64"/>
    <w:rsid w:val="004A5EA7"/>
    <w:rsid w:val="004A6A7B"/>
    <w:rsid w:val="004A6D28"/>
    <w:rsid w:val="004A73F5"/>
    <w:rsid w:val="004B00FF"/>
    <w:rsid w:val="004B113A"/>
    <w:rsid w:val="004B3099"/>
    <w:rsid w:val="004B5868"/>
    <w:rsid w:val="004B72A5"/>
    <w:rsid w:val="004C0099"/>
    <w:rsid w:val="004C08FC"/>
    <w:rsid w:val="004C2BDB"/>
    <w:rsid w:val="004C362E"/>
    <w:rsid w:val="004C4590"/>
    <w:rsid w:val="004C5D3E"/>
    <w:rsid w:val="004D037B"/>
    <w:rsid w:val="004D1911"/>
    <w:rsid w:val="004D24D7"/>
    <w:rsid w:val="004D310F"/>
    <w:rsid w:val="004D5A5B"/>
    <w:rsid w:val="004D6E4B"/>
    <w:rsid w:val="004E22DA"/>
    <w:rsid w:val="004E2458"/>
    <w:rsid w:val="004E249E"/>
    <w:rsid w:val="004E27AB"/>
    <w:rsid w:val="004E7485"/>
    <w:rsid w:val="004F03B5"/>
    <w:rsid w:val="004F05C2"/>
    <w:rsid w:val="004F0E86"/>
    <w:rsid w:val="004F1330"/>
    <w:rsid w:val="004F69B3"/>
    <w:rsid w:val="00502CA9"/>
    <w:rsid w:val="00505CBC"/>
    <w:rsid w:val="00506E16"/>
    <w:rsid w:val="00511AEE"/>
    <w:rsid w:val="00512083"/>
    <w:rsid w:val="00514C57"/>
    <w:rsid w:val="0051581F"/>
    <w:rsid w:val="00527C39"/>
    <w:rsid w:val="00532FD9"/>
    <w:rsid w:val="00536718"/>
    <w:rsid w:val="00544AA7"/>
    <w:rsid w:val="00545F0A"/>
    <w:rsid w:val="005466D5"/>
    <w:rsid w:val="00546745"/>
    <w:rsid w:val="00546F7A"/>
    <w:rsid w:val="005475E5"/>
    <w:rsid w:val="00552EC0"/>
    <w:rsid w:val="00553317"/>
    <w:rsid w:val="005551EF"/>
    <w:rsid w:val="0055798A"/>
    <w:rsid w:val="00563216"/>
    <w:rsid w:val="00564660"/>
    <w:rsid w:val="005646A4"/>
    <w:rsid w:val="005657F0"/>
    <w:rsid w:val="00567299"/>
    <w:rsid w:val="005717B1"/>
    <w:rsid w:val="00573F38"/>
    <w:rsid w:val="00576524"/>
    <w:rsid w:val="00580BC6"/>
    <w:rsid w:val="00583685"/>
    <w:rsid w:val="00584C35"/>
    <w:rsid w:val="00586645"/>
    <w:rsid w:val="00592458"/>
    <w:rsid w:val="00593CA1"/>
    <w:rsid w:val="005945D0"/>
    <w:rsid w:val="00594D0F"/>
    <w:rsid w:val="0059710E"/>
    <w:rsid w:val="005A0ACD"/>
    <w:rsid w:val="005A377A"/>
    <w:rsid w:val="005A5637"/>
    <w:rsid w:val="005A5A0F"/>
    <w:rsid w:val="005A696E"/>
    <w:rsid w:val="005B67DA"/>
    <w:rsid w:val="005B7A8D"/>
    <w:rsid w:val="005C03B4"/>
    <w:rsid w:val="005D1E2C"/>
    <w:rsid w:val="005D1F20"/>
    <w:rsid w:val="005D3AF5"/>
    <w:rsid w:val="005D65C8"/>
    <w:rsid w:val="005D7C63"/>
    <w:rsid w:val="005E22B4"/>
    <w:rsid w:val="005E3333"/>
    <w:rsid w:val="005E3E30"/>
    <w:rsid w:val="005E6CEA"/>
    <w:rsid w:val="005F1F2F"/>
    <w:rsid w:val="005F21BE"/>
    <w:rsid w:val="005F21E7"/>
    <w:rsid w:val="005F35B5"/>
    <w:rsid w:val="005F4931"/>
    <w:rsid w:val="005F51F3"/>
    <w:rsid w:val="00601F34"/>
    <w:rsid w:val="00603DAB"/>
    <w:rsid w:val="00604FDF"/>
    <w:rsid w:val="00606EFE"/>
    <w:rsid w:val="00607426"/>
    <w:rsid w:val="00607AFE"/>
    <w:rsid w:val="0061229D"/>
    <w:rsid w:val="00612E30"/>
    <w:rsid w:val="00616693"/>
    <w:rsid w:val="00616D0F"/>
    <w:rsid w:val="00617CC7"/>
    <w:rsid w:val="0062070F"/>
    <w:rsid w:val="0062224D"/>
    <w:rsid w:val="006274B1"/>
    <w:rsid w:val="00633DE8"/>
    <w:rsid w:val="006340E3"/>
    <w:rsid w:val="0063473A"/>
    <w:rsid w:val="0064083D"/>
    <w:rsid w:val="00641650"/>
    <w:rsid w:val="006429B0"/>
    <w:rsid w:val="006437B5"/>
    <w:rsid w:val="006461BB"/>
    <w:rsid w:val="00646274"/>
    <w:rsid w:val="006472BE"/>
    <w:rsid w:val="006549C5"/>
    <w:rsid w:val="00656548"/>
    <w:rsid w:val="00656625"/>
    <w:rsid w:val="00656EFD"/>
    <w:rsid w:val="0065763D"/>
    <w:rsid w:val="0066280E"/>
    <w:rsid w:val="00663171"/>
    <w:rsid w:val="00664A33"/>
    <w:rsid w:val="006668BE"/>
    <w:rsid w:val="00671678"/>
    <w:rsid w:val="00671D03"/>
    <w:rsid w:val="00672928"/>
    <w:rsid w:val="0067744D"/>
    <w:rsid w:val="00682898"/>
    <w:rsid w:val="00682927"/>
    <w:rsid w:val="0068334B"/>
    <w:rsid w:val="006844C5"/>
    <w:rsid w:val="00686283"/>
    <w:rsid w:val="00687132"/>
    <w:rsid w:val="00691A46"/>
    <w:rsid w:val="006976D5"/>
    <w:rsid w:val="006A07CA"/>
    <w:rsid w:val="006A2B34"/>
    <w:rsid w:val="006A3616"/>
    <w:rsid w:val="006A5D21"/>
    <w:rsid w:val="006B089D"/>
    <w:rsid w:val="006C10B2"/>
    <w:rsid w:val="006C270A"/>
    <w:rsid w:val="006C7C52"/>
    <w:rsid w:val="006D11E3"/>
    <w:rsid w:val="006D29B0"/>
    <w:rsid w:val="006D6E86"/>
    <w:rsid w:val="006E0357"/>
    <w:rsid w:val="006E0C40"/>
    <w:rsid w:val="006E2461"/>
    <w:rsid w:val="006E3391"/>
    <w:rsid w:val="006E7298"/>
    <w:rsid w:val="006E7C38"/>
    <w:rsid w:val="006F1914"/>
    <w:rsid w:val="006F1AA6"/>
    <w:rsid w:val="006F2FA2"/>
    <w:rsid w:val="006F5D1E"/>
    <w:rsid w:val="007002F7"/>
    <w:rsid w:val="00702FCF"/>
    <w:rsid w:val="007074DF"/>
    <w:rsid w:val="00707CC2"/>
    <w:rsid w:val="007158E9"/>
    <w:rsid w:val="00716DA8"/>
    <w:rsid w:val="007172E1"/>
    <w:rsid w:val="007204CC"/>
    <w:rsid w:val="00731AD4"/>
    <w:rsid w:val="007344AC"/>
    <w:rsid w:val="007352BC"/>
    <w:rsid w:val="00736150"/>
    <w:rsid w:val="00740E5A"/>
    <w:rsid w:val="00743598"/>
    <w:rsid w:val="007454B9"/>
    <w:rsid w:val="00746CB4"/>
    <w:rsid w:val="00747BE1"/>
    <w:rsid w:val="00750AEE"/>
    <w:rsid w:val="007528A1"/>
    <w:rsid w:val="00757825"/>
    <w:rsid w:val="007578C8"/>
    <w:rsid w:val="0077172B"/>
    <w:rsid w:val="00773EAB"/>
    <w:rsid w:val="00773F3F"/>
    <w:rsid w:val="00774161"/>
    <w:rsid w:val="007747DF"/>
    <w:rsid w:val="00775119"/>
    <w:rsid w:val="007828AD"/>
    <w:rsid w:val="0078301B"/>
    <w:rsid w:val="00783CE5"/>
    <w:rsid w:val="00785BAC"/>
    <w:rsid w:val="00785EB3"/>
    <w:rsid w:val="00795C8C"/>
    <w:rsid w:val="007A2AF6"/>
    <w:rsid w:val="007A4783"/>
    <w:rsid w:val="007A79DF"/>
    <w:rsid w:val="007A7EC5"/>
    <w:rsid w:val="007B2BAF"/>
    <w:rsid w:val="007B4631"/>
    <w:rsid w:val="007B4A45"/>
    <w:rsid w:val="007B542E"/>
    <w:rsid w:val="007B718E"/>
    <w:rsid w:val="007C37CF"/>
    <w:rsid w:val="007C44CF"/>
    <w:rsid w:val="007C5568"/>
    <w:rsid w:val="007C6D6A"/>
    <w:rsid w:val="007D03E4"/>
    <w:rsid w:val="007D0920"/>
    <w:rsid w:val="007D0971"/>
    <w:rsid w:val="007D6924"/>
    <w:rsid w:val="007D73BB"/>
    <w:rsid w:val="007E2AB0"/>
    <w:rsid w:val="007E34A2"/>
    <w:rsid w:val="007E428C"/>
    <w:rsid w:val="007E469E"/>
    <w:rsid w:val="007F43ED"/>
    <w:rsid w:val="007F55C6"/>
    <w:rsid w:val="007F7BB6"/>
    <w:rsid w:val="007F7EE9"/>
    <w:rsid w:val="00802BFD"/>
    <w:rsid w:val="008055E2"/>
    <w:rsid w:val="00806A3A"/>
    <w:rsid w:val="00813606"/>
    <w:rsid w:val="0081417F"/>
    <w:rsid w:val="00821599"/>
    <w:rsid w:val="00823A3E"/>
    <w:rsid w:val="00824F6E"/>
    <w:rsid w:val="00826068"/>
    <w:rsid w:val="0082783A"/>
    <w:rsid w:val="00827922"/>
    <w:rsid w:val="0083010E"/>
    <w:rsid w:val="008334D8"/>
    <w:rsid w:val="008344D2"/>
    <w:rsid w:val="00837C68"/>
    <w:rsid w:val="008425B4"/>
    <w:rsid w:val="00843F35"/>
    <w:rsid w:val="00844240"/>
    <w:rsid w:val="00851C3E"/>
    <w:rsid w:val="00856BA3"/>
    <w:rsid w:val="00864A47"/>
    <w:rsid w:val="008751D7"/>
    <w:rsid w:val="00875A66"/>
    <w:rsid w:val="00881159"/>
    <w:rsid w:val="00882F92"/>
    <w:rsid w:val="0088700A"/>
    <w:rsid w:val="00890291"/>
    <w:rsid w:val="00891DD7"/>
    <w:rsid w:val="008924B3"/>
    <w:rsid w:val="00893813"/>
    <w:rsid w:val="008A1904"/>
    <w:rsid w:val="008B048D"/>
    <w:rsid w:val="008B0A62"/>
    <w:rsid w:val="008B37D3"/>
    <w:rsid w:val="008B3B23"/>
    <w:rsid w:val="008B40FB"/>
    <w:rsid w:val="008B6616"/>
    <w:rsid w:val="008C0BAF"/>
    <w:rsid w:val="008C41BC"/>
    <w:rsid w:val="008C4941"/>
    <w:rsid w:val="008C58C9"/>
    <w:rsid w:val="008C64E8"/>
    <w:rsid w:val="008D2D42"/>
    <w:rsid w:val="008D65C4"/>
    <w:rsid w:val="008D6D00"/>
    <w:rsid w:val="008D73F9"/>
    <w:rsid w:val="008D7C9B"/>
    <w:rsid w:val="008E18F0"/>
    <w:rsid w:val="008E18F1"/>
    <w:rsid w:val="008E3E04"/>
    <w:rsid w:val="008E4743"/>
    <w:rsid w:val="008E6B72"/>
    <w:rsid w:val="008E7835"/>
    <w:rsid w:val="008F7681"/>
    <w:rsid w:val="00901573"/>
    <w:rsid w:val="00901D89"/>
    <w:rsid w:val="00904725"/>
    <w:rsid w:val="009132E0"/>
    <w:rsid w:val="009153E8"/>
    <w:rsid w:val="009164E3"/>
    <w:rsid w:val="00916C9C"/>
    <w:rsid w:val="009179EF"/>
    <w:rsid w:val="0092023F"/>
    <w:rsid w:val="00920F14"/>
    <w:rsid w:val="00924814"/>
    <w:rsid w:val="00924FDC"/>
    <w:rsid w:val="00927166"/>
    <w:rsid w:val="00927406"/>
    <w:rsid w:val="00930421"/>
    <w:rsid w:val="00931675"/>
    <w:rsid w:val="00932798"/>
    <w:rsid w:val="009338A7"/>
    <w:rsid w:val="00934320"/>
    <w:rsid w:val="009353AB"/>
    <w:rsid w:val="00935482"/>
    <w:rsid w:val="009358AB"/>
    <w:rsid w:val="0094190E"/>
    <w:rsid w:val="00942002"/>
    <w:rsid w:val="00943C80"/>
    <w:rsid w:val="0094567C"/>
    <w:rsid w:val="00946A1F"/>
    <w:rsid w:val="00946CEC"/>
    <w:rsid w:val="0095037D"/>
    <w:rsid w:val="00951EC4"/>
    <w:rsid w:val="0095429E"/>
    <w:rsid w:val="00957D9E"/>
    <w:rsid w:val="00965411"/>
    <w:rsid w:val="009675BF"/>
    <w:rsid w:val="00971C18"/>
    <w:rsid w:val="00971DBC"/>
    <w:rsid w:val="00973675"/>
    <w:rsid w:val="00973682"/>
    <w:rsid w:val="009772AA"/>
    <w:rsid w:val="0097759A"/>
    <w:rsid w:val="00981FA0"/>
    <w:rsid w:val="0098375D"/>
    <w:rsid w:val="009847E2"/>
    <w:rsid w:val="00990135"/>
    <w:rsid w:val="009917E5"/>
    <w:rsid w:val="00991DC2"/>
    <w:rsid w:val="00992949"/>
    <w:rsid w:val="00993818"/>
    <w:rsid w:val="0099475D"/>
    <w:rsid w:val="00995C77"/>
    <w:rsid w:val="009A10AD"/>
    <w:rsid w:val="009A52D6"/>
    <w:rsid w:val="009A5D4C"/>
    <w:rsid w:val="009A7C62"/>
    <w:rsid w:val="009B0512"/>
    <w:rsid w:val="009B14C5"/>
    <w:rsid w:val="009B1643"/>
    <w:rsid w:val="009B1711"/>
    <w:rsid w:val="009B292A"/>
    <w:rsid w:val="009B325D"/>
    <w:rsid w:val="009B694F"/>
    <w:rsid w:val="009C04A6"/>
    <w:rsid w:val="009C0567"/>
    <w:rsid w:val="009C1932"/>
    <w:rsid w:val="009C1DD1"/>
    <w:rsid w:val="009C26E5"/>
    <w:rsid w:val="009C608B"/>
    <w:rsid w:val="009C677C"/>
    <w:rsid w:val="009D1872"/>
    <w:rsid w:val="009D1ADE"/>
    <w:rsid w:val="009D1B06"/>
    <w:rsid w:val="009D642E"/>
    <w:rsid w:val="009D6DE4"/>
    <w:rsid w:val="009E162C"/>
    <w:rsid w:val="009E3453"/>
    <w:rsid w:val="009E50C6"/>
    <w:rsid w:val="009E5F8C"/>
    <w:rsid w:val="009F3ADE"/>
    <w:rsid w:val="009F414B"/>
    <w:rsid w:val="009F4F58"/>
    <w:rsid w:val="009F5415"/>
    <w:rsid w:val="009F68C5"/>
    <w:rsid w:val="009F6B50"/>
    <w:rsid w:val="00A00025"/>
    <w:rsid w:val="00A03C7B"/>
    <w:rsid w:val="00A0552D"/>
    <w:rsid w:val="00A0633D"/>
    <w:rsid w:val="00A070A1"/>
    <w:rsid w:val="00A07952"/>
    <w:rsid w:val="00A07AEB"/>
    <w:rsid w:val="00A10289"/>
    <w:rsid w:val="00A13540"/>
    <w:rsid w:val="00A14CDB"/>
    <w:rsid w:val="00A15788"/>
    <w:rsid w:val="00A1596E"/>
    <w:rsid w:val="00A15ECB"/>
    <w:rsid w:val="00A16003"/>
    <w:rsid w:val="00A168DA"/>
    <w:rsid w:val="00A177F7"/>
    <w:rsid w:val="00A22781"/>
    <w:rsid w:val="00A2456C"/>
    <w:rsid w:val="00A247FD"/>
    <w:rsid w:val="00A24A1C"/>
    <w:rsid w:val="00A2614A"/>
    <w:rsid w:val="00A26E2B"/>
    <w:rsid w:val="00A30E11"/>
    <w:rsid w:val="00A31B4B"/>
    <w:rsid w:val="00A32E60"/>
    <w:rsid w:val="00A3609B"/>
    <w:rsid w:val="00A361D0"/>
    <w:rsid w:val="00A37156"/>
    <w:rsid w:val="00A373B2"/>
    <w:rsid w:val="00A420CB"/>
    <w:rsid w:val="00A453D4"/>
    <w:rsid w:val="00A459BB"/>
    <w:rsid w:val="00A46AF0"/>
    <w:rsid w:val="00A522E3"/>
    <w:rsid w:val="00A5360D"/>
    <w:rsid w:val="00A53D7C"/>
    <w:rsid w:val="00A5412A"/>
    <w:rsid w:val="00A5505B"/>
    <w:rsid w:val="00A55F06"/>
    <w:rsid w:val="00A56448"/>
    <w:rsid w:val="00A565C4"/>
    <w:rsid w:val="00A61E88"/>
    <w:rsid w:val="00A64541"/>
    <w:rsid w:val="00A660AB"/>
    <w:rsid w:val="00A663C0"/>
    <w:rsid w:val="00A66524"/>
    <w:rsid w:val="00A701B1"/>
    <w:rsid w:val="00A73947"/>
    <w:rsid w:val="00A73C4B"/>
    <w:rsid w:val="00A8070E"/>
    <w:rsid w:val="00A81A33"/>
    <w:rsid w:val="00A86965"/>
    <w:rsid w:val="00A86C12"/>
    <w:rsid w:val="00A91D49"/>
    <w:rsid w:val="00A94865"/>
    <w:rsid w:val="00A95546"/>
    <w:rsid w:val="00AA3D30"/>
    <w:rsid w:val="00AA7AFE"/>
    <w:rsid w:val="00AB072A"/>
    <w:rsid w:val="00AB14CD"/>
    <w:rsid w:val="00AB1B61"/>
    <w:rsid w:val="00AB306C"/>
    <w:rsid w:val="00AB5882"/>
    <w:rsid w:val="00AB635D"/>
    <w:rsid w:val="00AC369F"/>
    <w:rsid w:val="00AC466D"/>
    <w:rsid w:val="00AC7566"/>
    <w:rsid w:val="00AD63E7"/>
    <w:rsid w:val="00AE06F5"/>
    <w:rsid w:val="00AE0809"/>
    <w:rsid w:val="00AE0BF0"/>
    <w:rsid w:val="00AE2129"/>
    <w:rsid w:val="00AE3BE9"/>
    <w:rsid w:val="00AE7272"/>
    <w:rsid w:val="00AE7743"/>
    <w:rsid w:val="00AE777C"/>
    <w:rsid w:val="00AE78C0"/>
    <w:rsid w:val="00AF2E5E"/>
    <w:rsid w:val="00AF31FF"/>
    <w:rsid w:val="00AF556F"/>
    <w:rsid w:val="00AF623A"/>
    <w:rsid w:val="00AF7E27"/>
    <w:rsid w:val="00B00E4D"/>
    <w:rsid w:val="00B01A08"/>
    <w:rsid w:val="00B0328A"/>
    <w:rsid w:val="00B034C6"/>
    <w:rsid w:val="00B04B47"/>
    <w:rsid w:val="00B0556F"/>
    <w:rsid w:val="00B057CB"/>
    <w:rsid w:val="00B05E2F"/>
    <w:rsid w:val="00B0706E"/>
    <w:rsid w:val="00B10C1C"/>
    <w:rsid w:val="00B11108"/>
    <w:rsid w:val="00B113C7"/>
    <w:rsid w:val="00B11A1C"/>
    <w:rsid w:val="00B12A27"/>
    <w:rsid w:val="00B1388A"/>
    <w:rsid w:val="00B173F3"/>
    <w:rsid w:val="00B17E44"/>
    <w:rsid w:val="00B21D7A"/>
    <w:rsid w:val="00B31608"/>
    <w:rsid w:val="00B31732"/>
    <w:rsid w:val="00B32588"/>
    <w:rsid w:val="00B34A4A"/>
    <w:rsid w:val="00B35C78"/>
    <w:rsid w:val="00B36602"/>
    <w:rsid w:val="00B3788D"/>
    <w:rsid w:val="00B37AA0"/>
    <w:rsid w:val="00B40438"/>
    <w:rsid w:val="00B41B42"/>
    <w:rsid w:val="00B448B0"/>
    <w:rsid w:val="00B47BBB"/>
    <w:rsid w:val="00B5627B"/>
    <w:rsid w:val="00B60216"/>
    <w:rsid w:val="00B60454"/>
    <w:rsid w:val="00B61209"/>
    <w:rsid w:val="00B62BB5"/>
    <w:rsid w:val="00B62C10"/>
    <w:rsid w:val="00B63DC6"/>
    <w:rsid w:val="00B63F65"/>
    <w:rsid w:val="00B64038"/>
    <w:rsid w:val="00B642DE"/>
    <w:rsid w:val="00B649B4"/>
    <w:rsid w:val="00B65133"/>
    <w:rsid w:val="00B65C21"/>
    <w:rsid w:val="00B673E4"/>
    <w:rsid w:val="00B702EC"/>
    <w:rsid w:val="00B708C0"/>
    <w:rsid w:val="00B7153C"/>
    <w:rsid w:val="00B73E88"/>
    <w:rsid w:val="00B85679"/>
    <w:rsid w:val="00B8625E"/>
    <w:rsid w:val="00B9051B"/>
    <w:rsid w:val="00B94900"/>
    <w:rsid w:val="00B94997"/>
    <w:rsid w:val="00B95000"/>
    <w:rsid w:val="00B9560C"/>
    <w:rsid w:val="00B95941"/>
    <w:rsid w:val="00B96859"/>
    <w:rsid w:val="00B968A7"/>
    <w:rsid w:val="00B96950"/>
    <w:rsid w:val="00B978F2"/>
    <w:rsid w:val="00BA01F4"/>
    <w:rsid w:val="00BA0F42"/>
    <w:rsid w:val="00BA27B0"/>
    <w:rsid w:val="00BA396C"/>
    <w:rsid w:val="00BA424F"/>
    <w:rsid w:val="00BA70D5"/>
    <w:rsid w:val="00BB03AF"/>
    <w:rsid w:val="00BB098A"/>
    <w:rsid w:val="00BB52B7"/>
    <w:rsid w:val="00BB754F"/>
    <w:rsid w:val="00BC0046"/>
    <w:rsid w:val="00BC0C6D"/>
    <w:rsid w:val="00BC4751"/>
    <w:rsid w:val="00BC6014"/>
    <w:rsid w:val="00BC6781"/>
    <w:rsid w:val="00BC67D1"/>
    <w:rsid w:val="00BD08B1"/>
    <w:rsid w:val="00BD1365"/>
    <w:rsid w:val="00BD1F3A"/>
    <w:rsid w:val="00BD3218"/>
    <w:rsid w:val="00BD398F"/>
    <w:rsid w:val="00BD41C6"/>
    <w:rsid w:val="00BD60A4"/>
    <w:rsid w:val="00BD7552"/>
    <w:rsid w:val="00BD7DC5"/>
    <w:rsid w:val="00BE0AE5"/>
    <w:rsid w:val="00BE2780"/>
    <w:rsid w:val="00BE7777"/>
    <w:rsid w:val="00BF00F4"/>
    <w:rsid w:val="00BF2C0F"/>
    <w:rsid w:val="00C0402E"/>
    <w:rsid w:val="00C04503"/>
    <w:rsid w:val="00C05014"/>
    <w:rsid w:val="00C051E6"/>
    <w:rsid w:val="00C103C5"/>
    <w:rsid w:val="00C1099C"/>
    <w:rsid w:val="00C13D7D"/>
    <w:rsid w:val="00C15F29"/>
    <w:rsid w:val="00C177D4"/>
    <w:rsid w:val="00C20CA1"/>
    <w:rsid w:val="00C22CDC"/>
    <w:rsid w:val="00C23506"/>
    <w:rsid w:val="00C26311"/>
    <w:rsid w:val="00C331FC"/>
    <w:rsid w:val="00C4039F"/>
    <w:rsid w:val="00C423A1"/>
    <w:rsid w:val="00C426CE"/>
    <w:rsid w:val="00C45009"/>
    <w:rsid w:val="00C47CF2"/>
    <w:rsid w:val="00C5038F"/>
    <w:rsid w:val="00C532CB"/>
    <w:rsid w:val="00C5576B"/>
    <w:rsid w:val="00C576A8"/>
    <w:rsid w:val="00C608A1"/>
    <w:rsid w:val="00C62FA9"/>
    <w:rsid w:val="00C63C54"/>
    <w:rsid w:val="00C63D64"/>
    <w:rsid w:val="00C704AF"/>
    <w:rsid w:val="00C70AA5"/>
    <w:rsid w:val="00C71E16"/>
    <w:rsid w:val="00C73FBB"/>
    <w:rsid w:val="00C7409F"/>
    <w:rsid w:val="00C74550"/>
    <w:rsid w:val="00C76301"/>
    <w:rsid w:val="00C80A6E"/>
    <w:rsid w:val="00C86F25"/>
    <w:rsid w:val="00C8735A"/>
    <w:rsid w:val="00C87C39"/>
    <w:rsid w:val="00C918AC"/>
    <w:rsid w:val="00C9328A"/>
    <w:rsid w:val="00C970F6"/>
    <w:rsid w:val="00CA0077"/>
    <w:rsid w:val="00CA0C97"/>
    <w:rsid w:val="00CA14AD"/>
    <w:rsid w:val="00CA16DC"/>
    <w:rsid w:val="00CA2057"/>
    <w:rsid w:val="00CA4197"/>
    <w:rsid w:val="00CA7281"/>
    <w:rsid w:val="00CB12D0"/>
    <w:rsid w:val="00CB1C4A"/>
    <w:rsid w:val="00CB34C1"/>
    <w:rsid w:val="00CB43E3"/>
    <w:rsid w:val="00CB4BFF"/>
    <w:rsid w:val="00CB623B"/>
    <w:rsid w:val="00CC0013"/>
    <w:rsid w:val="00CC0E73"/>
    <w:rsid w:val="00CC4F67"/>
    <w:rsid w:val="00CC6348"/>
    <w:rsid w:val="00CC6A33"/>
    <w:rsid w:val="00CC70CB"/>
    <w:rsid w:val="00CC7769"/>
    <w:rsid w:val="00CC7E71"/>
    <w:rsid w:val="00CD0D88"/>
    <w:rsid w:val="00CD1BEC"/>
    <w:rsid w:val="00CD4953"/>
    <w:rsid w:val="00CD4BD9"/>
    <w:rsid w:val="00CE2FBF"/>
    <w:rsid w:val="00CE54F8"/>
    <w:rsid w:val="00CE72E6"/>
    <w:rsid w:val="00CF2449"/>
    <w:rsid w:val="00CF271A"/>
    <w:rsid w:val="00CF4099"/>
    <w:rsid w:val="00CF42A5"/>
    <w:rsid w:val="00CF611B"/>
    <w:rsid w:val="00CF72C3"/>
    <w:rsid w:val="00CF74D9"/>
    <w:rsid w:val="00D02625"/>
    <w:rsid w:val="00D02C9D"/>
    <w:rsid w:val="00D03C31"/>
    <w:rsid w:val="00D0744D"/>
    <w:rsid w:val="00D10281"/>
    <w:rsid w:val="00D10EA1"/>
    <w:rsid w:val="00D128FF"/>
    <w:rsid w:val="00D13159"/>
    <w:rsid w:val="00D13C4E"/>
    <w:rsid w:val="00D16658"/>
    <w:rsid w:val="00D17EE5"/>
    <w:rsid w:val="00D2203B"/>
    <w:rsid w:val="00D229F1"/>
    <w:rsid w:val="00D2485E"/>
    <w:rsid w:val="00D2667B"/>
    <w:rsid w:val="00D26B2F"/>
    <w:rsid w:val="00D26F8C"/>
    <w:rsid w:val="00D311C0"/>
    <w:rsid w:val="00D3125F"/>
    <w:rsid w:val="00D31D4B"/>
    <w:rsid w:val="00D33267"/>
    <w:rsid w:val="00D347F1"/>
    <w:rsid w:val="00D3779B"/>
    <w:rsid w:val="00D37919"/>
    <w:rsid w:val="00D37976"/>
    <w:rsid w:val="00D40124"/>
    <w:rsid w:val="00D42E1B"/>
    <w:rsid w:val="00D4309C"/>
    <w:rsid w:val="00D44CDA"/>
    <w:rsid w:val="00D45811"/>
    <w:rsid w:val="00D506C3"/>
    <w:rsid w:val="00D5125D"/>
    <w:rsid w:val="00D54D98"/>
    <w:rsid w:val="00D55D9C"/>
    <w:rsid w:val="00D566A4"/>
    <w:rsid w:val="00D63B4D"/>
    <w:rsid w:val="00D67C41"/>
    <w:rsid w:val="00D717B7"/>
    <w:rsid w:val="00D72B97"/>
    <w:rsid w:val="00D73CB6"/>
    <w:rsid w:val="00D75045"/>
    <w:rsid w:val="00D75080"/>
    <w:rsid w:val="00D769FC"/>
    <w:rsid w:val="00D778CF"/>
    <w:rsid w:val="00D80407"/>
    <w:rsid w:val="00D810CA"/>
    <w:rsid w:val="00D81C15"/>
    <w:rsid w:val="00D838AD"/>
    <w:rsid w:val="00D83CAE"/>
    <w:rsid w:val="00D83F2F"/>
    <w:rsid w:val="00D842CE"/>
    <w:rsid w:val="00D85C81"/>
    <w:rsid w:val="00D8615B"/>
    <w:rsid w:val="00D96803"/>
    <w:rsid w:val="00DA3F06"/>
    <w:rsid w:val="00DA4610"/>
    <w:rsid w:val="00DA67E2"/>
    <w:rsid w:val="00DB1691"/>
    <w:rsid w:val="00DB177F"/>
    <w:rsid w:val="00DB197C"/>
    <w:rsid w:val="00DB3F0C"/>
    <w:rsid w:val="00DB435A"/>
    <w:rsid w:val="00DB618C"/>
    <w:rsid w:val="00DC0628"/>
    <w:rsid w:val="00DC11FE"/>
    <w:rsid w:val="00DC34A8"/>
    <w:rsid w:val="00DC4171"/>
    <w:rsid w:val="00DC4DCB"/>
    <w:rsid w:val="00DC6F9C"/>
    <w:rsid w:val="00DC70D6"/>
    <w:rsid w:val="00DD199C"/>
    <w:rsid w:val="00DE0CAB"/>
    <w:rsid w:val="00DE0F37"/>
    <w:rsid w:val="00DE468F"/>
    <w:rsid w:val="00DE667A"/>
    <w:rsid w:val="00DE71A7"/>
    <w:rsid w:val="00DF05A1"/>
    <w:rsid w:val="00DF0A00"/>
    <w:rsid w:val="00DF1862"/>
    <w:rsid w:val="00DF31A7"/>
    <w:rsid w:val="00DF3B95"/>
    <w:rsid w:val="00DF3CCD"/>
    <w:rsid w:val="00DF5819"/>
    <w:rsid w:val="00DF744F"/>
    <w:rsid w:val="00E00B45"/>
    <w:rsid w:val="00E00DF2"/>
    <w:rsid w:val="00E01D27"/>
    <w:rsid w:val="00E021DA"/>
    <w:rsid w:val="00E02487"/>
    <w:rsid w:val="00E034F9"/>
    <w:rsid w:val="00E10206"/>
    <w:rsid w:val="00E115B3"/>
    <w:rsid w:val="00E14216"/>
    <w:rsid w:val="00E149C3"/>
    <w:rsid w:val="00E24051"/>
    <w:rsid w:val="00E24D33"/>
    <w:rsid w:val="00E252E7"/>
    <w:rsid w:val="00E2561E"/>
    <w:rsid w:val="00E25E2B"/>
    <w:rsid w:val="00E26E55"/>
    <w:rsid w:val="00E30C9A"/>
    <w:rsid w:val="00E30E19"/>
    <w:rsid w:val="00E33D4C"/>
    <w:rsid w:val="00E35536"/>
    <w:rsid w:val="00E37296"/>
    <w:rsid w:val="00E4032B"/>
    <w:rsid w:val="00E41102"/>
    <w:rsid w:val="00E43F16"/>
    <w:rsid w:val="00E44CCA"/>
    <w:rsid w:val="00E469B3"/>
    <w:rsid w:val="00E4705E"/>
    <w:rsid w:val="00E51450"/>
    <w:rsid w:val="00E5612E"/>
    <w:rsid w:val="00E5673D"/>
    <w:rsid w:val="00E60C5F"/>
    <w:rsid w:val="00E62116"/>
    <w:rsid w:val="00E701CB"/>
    <w:rsid w:val="00E713D6"/>
    <w:rsid w:val="00E74D60"/>
    <w:rsid w:val="00E75ED8"/>
    <w:rsid w:val="00E8096E"/>
    <w:rsid w:val="00E83A01"/>
    <w:rsid w:val="00E857DE"/>
    <w:rsid w:val="00E933EC"/>
    <w:rsid w:val="00E93DA5"/>
    <w:rsid w:val="00E93FB7"/>
    <w:rsid w:val="00E961D0"/>
    <w:rsid w:val="00E9661E"/>
    <w:rsid w:val="00E97F75"/>
    <w:rsid w:val="00EA1331"/>
    <w:rsid w:val="00EA1404"/>
    <w:rsid w:val="00EA2936"/>
    <w:rsid w:val="00EA4C32"/>
    <w:rsid w:val="00EB1849"/>
    <w:rsid w:val="00EB1B31"/>
    <w:rsid w:val="00EB3547"/>
    <w:rsid w:val="00EC063C"/>
    <w:rsid w:val="00EC0B9F"/>
    <w:rsid w:val="00EC47C7"/>
    <w:rsid w:val="00EC4CAD"/>
    <w:rsid w:val="00EC5DD0"/>
    <w:rsid w:val="00ED0FE3"/>
    <w:rsid w:val="00ED1E2A"/>
    <w:rsid w:val="00ED21C2"/>
    <w:rsid w:val="00ED45D4"/>
    <w:rsid w:val="00ED4A90"/>
    <w:rsid w:val="00ED705E"/>
    <w:rsid w:val="00EE155E"/>
    <w:rsid w:val="00EE22B2"/>
    <w:rsid w:val="00EE29F1"/>
    <w:rsid w:val="00EE3D31"/>
    <w:rsid w:val="00EE5497"/>
    <w:rsid w:val="00EE5ADF"/>
    <w:rsid w:val="00EE5B53"/>
    <w:rsid w:val="00EE5F13"/>
    <w:rsid w:val="00EE7E92"/>
    <w:rsid w:val="00EF09E4"/>
    <w:rsid w:val="00EF1CC2"/>
    <w:rsid w:val="00EF1CE9"/>
    <w:rsid w:val="00EF37EE"/>
    <w:rsid w:val="00EF7618"/>
    <w:rsid w:val="00F00038"/>
    <w:rsid w:val="00F00172"/>
    <w:rsid w:val="00F0025A"/>
    <w:rsid w:val="00F023EC"/>
    <w:rsid w:val="00F05D23"/>
    <w:rsid w:val="00F06643"/>
    <w:rsid w:val="00F06F89"/>
    <w:rsid w:val="00F072F0"/>
    <w:rsid w:val="00F07FBC"/>
    <w:rsid w:val="00F10962"/>
    <w:rsid w:val="00F13A45"/>
    <w:rsid w:val="00F15175"/>
    <w:rsid w:val="00F15432"/>
    <w:rsid w:val="00F21413"/>
    <w:rsid w:val="00F25FE6"/>
    <w:rsid w:val="00F31903"/>
    <w:rsid w:val="00F33E21"/>
    <w:rsid w:val="00F3554B"/>
    <w:rsid w:val="00F362B9"/>
    <w:rsid w:val="00F3649A"/>
    <w:rsid w:val="00F3707A"/>
    <w:rsid w:val="00F40FD1"/>
    <w:rsid w:val="00F471AB"/>
    <w:rsid w:val="00F51359"/>
    <w:rsid w:val="00F52AF8"/>
    <w:rsid w:val="00F54450"/>
    <w:rsid w:val="00F5626B"/>
    <w:rsid w:val="00F616F2"/>
    <w:rsid w:val="00F6270B"/>
    <w:rsid w:val="00F62F66"/>
    <w:rsid w:val="00F64445"/>
    <w:rsid w:val="00F66839"/>
    <w:rsid w:val="00F727C4"/>
    <w:rsid w:val="00F727F0"/>
    <w:rsid w:val="00F74BA6"/>
    <w:rsid w:val="00F75FFE"/>
    <w:rsid w:val="00F76A0D"/>
    <w:rsid w:val="00F76DBE"/>
    <w:rsid w:val="00F8121E"/>
    <w:rsid w:val="00F82A6F"/>
    <w:rsid w:val="00F83B05"/>
    <w:rsid w:val="00F85ADC"/>
    <w:rsid w:val="00F96A5E"/>
    <w:rsid w:val="00F975DB"/>
    <w:rsid w:val="00FA07C7"/>
    <w:rsid w:val="00FA0BEF"/>
    <w:rsid w:val="00FA7D56"/>
    <w:rsid w:val="00FB060B"/>
    <w:rsid w:val="00FB07E5"/>
    <w:rsid w:val="00FB0D78"/>
    <w:rsid w:val="00FB227B"/>
    <w:rsid w:val="00FB2BD2"/>
    <w:rsid w:val="00FB4BA8"/>
    <w:rsid w:val="00FB78FE"/>
    <w:rsid w:val="00FC27E0"/>
    <w:rsid w:val="00FC3CCF"/>
    <w:rsid w:val="00FC5D9E"/>
    <w:rsid w:val="00FD05A6"/>
    <w:rsid w:val="00FD2082"/>
    <w:rsid w:val="00FD27CD"/>
    <w:rsid w:val="00FD28C1"/>
    <w:rsid w:val="00FD3061"/>
    <w:rsid w:val="00FD3EA9"/>
    <w:rsid w:val="00FD4183"/>
    <w:rsid w:val="00FD7CBE"/>
    <w:rsid w:val="00FE0D4A"/>
    <w:rsid w:val="00FE2774"/>
    <w:rsid w:val="00FE31CE"/>
    <w:rsid w:val="00FE36B3"/>
    <w:rsid w:val="00FE5B67"/>
    <w:rsid w:val="00FE6E48"/>
    <w:rsid w:val="00FF0E7E"/>
    <w:rsid w:val="00FF3AD3"/>
    <w:rsid w:val="00FF3FA9"/>
    <w:rsid w:val="00FF472F"/>
    <w:rsid w:val="00FF4974"/>
    <w:rsid w:val="1B870E5C"/>
    <w:rsid w:val="1EE940BB"/>
    <w:rsid w:val="254C33FB"/>
    <w:rsid w:val="2A6670D7"/>
    <w:rsid w:val="35FBAD5B"/>
    <w:rsid w:val="46C5A232"/>
    <w:rsid w:val="50FA72F0"/>
    <w:rsid w:val="5198B510"/>
    <w:rsid w:val="5280983F"/>
    <w:rsid w:val="629257A4"/>
    <w:rsid w:val="66AF614E"/>
    <w:rsid w:val="767A73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B00C08"/>
  <w15:docId w15:val="{7E68D020-F928-4F8B-AD8A-466246618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A7A"/>
    <w:pPr>
      <w:spacing w:after="0" w:line="240" w:lineRule="auto"/>
    </w:pPr>
    <w:rPr>
      <w:rFonts w:ascii="Times New Roman" w:eastAsia="Times New Roman" w:hAnsi="Times New Roman" w:cs="Times New Roman"/>
      <w:sz w:val="20"/>
      <w:szCs w:val="20"/>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1B61"/>
    <w:pPr>
      <w:ind w:left="720"/>
      <w:contextualSpacing/>
    </w:pPr>
  </w:style>
  <w:style w:type="paragraph" w:styleId="Footer">
    <w:name w:val="footer"/>
    <w:basedOn w:val="Normal"/>
    <w:link w:val="FooterChar"/>
    <w:uiPriority w:val="99"/>
    <w:unhideWhenUsed/>
    <w:rsid w:val="00AB1B61"/>
    <w:pPr>
      <w:tabs>
        <w:tab w:val="center" w:pos="4819"/>
        <w:tab w:val="right" w:pos="9638"/>
      </w:tabs>
    </w:pPr>
  </w:style>
  <w:style w:type="character" w:customStyle="1" w:styleId="FooterChar">
    <w:name w:val="Footer Char"/>
    <w:basedOn w:val="DefaultParagraphFont"/>
    <w:link w:val="Footer"/>
    <w:uiPriority w:val="99"/>
    <w:rsid w:val="00AB1B61"/>
    <w:rPr>
      <w:rFonts w:ascii="Times New Roman" w:eastAsia="Times New Roman" w:hAnsi="Times New Roman" w:cs="Times New Roman"/>
      <w:sz w:val="20"/>
      <w:szCs w:val="20"/>
      <w:lang w:val="ru-RU"/>
    </w:rPr>
  </w:style>
  <w:style w:type="paragraph" w:styleId="BalloonText">
    <w:name w:val="Balloon Text"/>
    <w:basedOn w:val="Normal"/>
    <w:link w:val="BalloonTextChar"/>
    <w:uiPriority w:val="99"/>
    <w:semiHidden/>
    <w:unhideWhenUsed/>
    <w:rsid w:val="00AB1B61"/>
    <w:rPr>
      <w:rFonts w:ascii="Tahoma" w:hAnsi="Tahoma" w:cs="Tahoma"/>
      <w:sz w:val="16"/>
      <w:szCs w:val="16"/>
    </w:rPr>
  </w:style>
  <w:style w:type="character" w:customStyle="1" w:styleId="BalloonTextChar">
    <w:name w:val="Balloon Text Char"/>
    <w:basedOn w:val="DefaultParagraphFont"/>
    <w:link w:val="BalloonText"/>
    <w:uiPriority w:val="99"/>
    <w:semiHidden/>
    <w:rsid w:val="00AB1B61"/>
    <w:rPr>
      <w:rFonts w:ascii="Tahoma" w:eastAsia="Times New Roman" w:hAnsi="Tahoma" w:cs="Tahoma"/>
      <w:sz w:val="16"/>
      <w:szCs w:val="16"/>
      <w:lang w:val="ru-RU"/>
    </w:rPr>
  </w:style>
  <w:style w:type="character" w:styleId="Strong">
    <w:name w:val="Strong"/>
    <w:basedOn w:val="DefaultParagraphFont"/>
    <w:uiPriority w:val="22"/>
    <w:qFormat/>
    <w:rsid w:val="00AB1B61"/>
    <w:rPr>
      <w:b/>
      <w:bCs/>
    </w:rPr>
  </w:style>
  <w:style w:type="character" w:styleId="CommentReference">
    <w:name w:val="annotation reference"/>
    <w:basedOn w:val="DefaultParagraphFont"/>
    <w:uiPriority w:val="99"/>
    <w:semiHidden/>
    <w:unhideWhenUsed/>
    <w:rsid w:val="00AE3BE9"/>
    <w:rPr>
      <w:sz w:val="16"/>
      <w:szCs w:val="16"/>
    </w:rPr>
  </w:style>
  <w:style w:type="paragraph" w:styleId="CommentText">
    <w:name w:val="annotation text"/>
    <w:basedOn w:val="Normal"/>
    <w:link w:val="CommentTextChar"/>
    <w:uiPriority w:val="99"/>
    <w:unhideWhenUsed/>
    <w:rsid w:val="00AE3BE9"/>
  </w:style>
  <w:style w:type="character" w:customStyle="1" w:styleId="CommentTextChar">
    <w:name w:val="Comment Text Char"/>
    <w:basedOn w:val="DefaultParagraphFont"/>
    <w:link w:val="CommentText"/>
    <w:uiPriority w:val="99"/>
    <w:rsid w:val="00AE3BE9"/>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AE3BE9"/>
    <w:rPr>
      <w:b/>
      <w:bCs/>
    </w:rPr>
  </w:style>
  <w:style w:type="character" w:customStyle="1" w:styleId="CommentSubjectChar">
    <w:name w:val="Comment Subject Char"/>
    <w:basedOn w:val="CommentTextChar"/>
    <w:link w:val="CommentSubject"/>
    <w:uiPriority w:val="99"/>
    <w:semiHidden/>
    <w:rsid w:val="00AE3BE9"/>
    <w:rPr>
      <w:rFonts w:ascii="Times New Roman" w:eastAsia="Times New Roman" w:hAnsi="Times New Roman" w:cs="Times New Roman"/>
      <w:b/>
      <w:bCs/>
      <w:sz w:val="20"/>
      <w:szCs w:val="20"/>
      <w:lang w:val="ru-RU"/>
    </w:rPr>
  </w:style>
  <w:style w:type="paragraph" w:customStyle="1" w:styleId="1">
    <w:name w:val="1"/>
    <w:basedOn w:val="Normal"/>
    <w:next w:val="Normal"/>
    <w:unhideWhenUsed/>
    <w:qFormat/>
    <w:rsid w:val="0036155D"/>
  </w:style>
  <w:style w:type="paragraph" w:styleId="Header">
    <w:name w:val="header"/>
    <w:basedOn w:val="Normal"/>
    <w:link w:val="HeaderChar"/>
    <w:uiPriority w:val="99"/>
    <w:unhideWhenUsed/>
    <w:rsid w:val="0014473F"/>
    <w:pPr>
      <w:tabs>
        <w:tab w:val="center" w:pos="4819"/>
        <w:tab w:val="right" w:pos="9638"/>
      </w:tabs>
    </w:pPr>
  </w:style>
  <w:style w:type="character" w:customStyle="1" w:styleId="HeaderChar">
    <w:name w:val="Header Char"/>
    <w:basedOn w:val="DefaultParagraphFont"/>
    <w:link w:val="Header"/>
    <w:uiPriority w:val="99"/>
    <w:rsid w:val="0014473F"/>
    <w:rPr>
      <w:rFonts w:ascii="Times New Roman" w:eastAsia="Times New Roman" w:hAnsi="Times New Roman" w:cs="Times New Roman"/>
      <w:sz w:val="20"/>
      <w:szCs w:val="20"/>
      <w:lang w:val="ru-RU"/>
    </w:rPr>
  </w:style>
  <w:style w:type="paragraph" w:styleId="BodyTextIndent">
    <w:name w:val="Body Text Indent"/>
    <w:basedOn w:val="Normal"/>
    <w:link w:val="BodyTextIndentChar"/>
    <w:uiPriority w:val="99"/>
    <w:unhideWhenUsed/>
    <w:rsid w:val="00270444"/>
    <w:pPr>
      <w:spacing w:after="120" w:line="276" w:lineRule="auto"/>
      <w:ind w:left="283"/>
    </w:pPr>
    <w:rPr>
      <w:rFonts w:ascii="Calibri" w:eastAsia="Calibri" w:hAnsi="Calibri"/>
      <w:sz w:val="22"/>
      <w:szCs w:val="22"/>
      <w:lang w:val="lt-LT"/>
    </w:rPr>
  </w:style>
  <w:style w:type="character" w:customStyle="1" w:styleId="BodyTextIndentChar">
    <w:name w:val="Body Text Indent Char"/>
    <w:basedOn w:val="DefaultParagraphFont"/>
    <w:link w:val="BodyTextIndent"/>
    <w:uiPriority w:val="99"/>
    <w:rsid w:val="00270444"/>
    <w:rPr>
      <w:rFonts w:ascii="Calibri" w:eastAsia="Calibri" w:hAnsi="Calibri" w:cs="Times New Roman"/>
    </w:rPr>
  </w:style>
  <w:style w:type="paragraph" w:styleId="Revision">
    <w:name w:val="Revision"/>
    <w:hidden/>
    <w:uiPriority w:val="99"/>
    <w:semiHidden/>
    <w:rsid w:val="006F5D1E"/>
    <w:pPr>
      <w:spacing w:after="0" w:line="240" w:lineRule="auto"/>
    </w:pPr>
    <w:rPr>
      <w:rFonts w:ascii="Times New Roman" w:eastAsia="Times New Roman" w:hAnsi="Times New Roman" w:cs="Times New Roman"/>
      <w:sz w:val="20"/>
      <w:szCs w:val="20"/>
      <w:lang w:val="ru-RU"/>
    </w:rPr>
  </w:style>
  <w:style w:type="table" w:styleId="TableGrid">
    <w:name w:val="Table Grid"/>
    <w:basedOn w:val="TableNormal"/>
    <w:uiPriority w:val="39"/>
    <w:rsid w:val="008B6616"/>
    <w:pPr>
      <w:spacing w:after="0" w:line="240" w:lineRule="auto"/>
      <w:ind w:left="714" w:hanging="357"/>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D6E4B"/>
    <w:rPr>
      <w:color w:val="0000FF" w:themeColor="hyperlink"/>
      <w:u w:val="single"/>
    </w:rPr>
  </w:style>
  <w:style w:type="character" w:styleId="UnresolvedMention">
    <w:name w:val="Unresolved Mention"/>
    <w:basedOn w:val="DefaultParagraphFont"/>
    <w:uiPriority w:val="99"/>
    <w:semiHidden/>
    <w:unhideWhenUsed/>
    <w:rsid w:val="004D6E4B"/>
    <w:rPr>
      <w:color w:val="605E5C"/>
      <w:shd w:val="clear" w:color="auto" w:fill="E1DFDD"/>
    </w:rPr>
  </w:style>
  <w:style w:type="paragraph" w:styleId="BodyText">
    <w:name w:val="Body Text"/>
    <w:basedOn w:val="Normal"/>
    <w:link w:val="BodyTextChar"/>
    <w:uiPriority w:val="99"/>
    <w:semiHidden/>
    <w:unhideWhenUsed/>
    <w:rsid w:val="00286988"/>
    <w:pPr>
      <w:spacing w:after="120"/>
    </w:pPr>
  </w:style>
  <w:style w:type="character" w:customStyle="1" w:styleId="BodyTextChar">
    <w:name w:val="Body Text Char"/>
    <w:basedOn w:val="DefaultParagraphFont"/>
    <w:link w:val="BodyText"/>
    <w:uiPriority w:val="99"/>
    <w:semiHidden/>
    <w:rsid w:val="00286988"/>
    <w:rPr>
      <w:rFonts w:ascii="Times New Roman" w:eastAsia="Times New Roman" w:hAnsi="Times New Roman" w:cs="Times New Roman"/>
      <w:sz w:val="20"/>
      <w:szCs w:val="20"/>
      <w:lang w:val="ru-RU"/>
    </w:rPr>
  </w:style>
  <w:style w:type="table" w:customStyle="1" w:styleId="TableGrid2">
    <w:name w:val="Table Grid2"/>
    <w:basedOn w:val="TableNormal"/>
    <w:next w:val="TableGrid"/>
    <w:uiPriority w:val="39"/>
    <w:rsid w:val="00716DA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650395">
      <w:bodyDiv w:val="1"/>
      <w:marLeft w:val="0"/>
      <w:marRight w:val="0"/>
      <w:marTop w:val="0"/>
      <w:marBottom w:val="0"/>
      <w:divBdr>
        <w:top w:val="none" w:sz="0" w:space="0" w:color="auto"/>
        <w:left w:val="none" w:sz="0" w:space="0" w:color="auto"/>
        <w:bottom w:val="none" w:sz="0" w:space="0" w:color="auto"/>
        <w:right w:val="none" w:sz="0" w:space="0" w:color="auto"/>
      </w:divBdr>
    </w:div>
    <w:div w:id="648284839">
      <w:bodyDiv w:val="1"/>
      <w:marLeft w:val="0"/>
      <w:marRight w:val="0"/>
      <w:marTop w:val="0"/>
      <w:marBottom w:val="0"/>
      <w:divBdr>
        <w:top w:val="none" w:sz="0" w:space="0" w:color="auto"/>
        <w:left w:val="none" w:sz="0" w:space="0" w:color="auto"/>
        <w:bottom w:val="none" w:sz="0" w:space="0" w:color="auto"/>
        <w:right w:val="none" w:sz="0" w:space="0" w:color="auto"/>
      </w:divBdr>
    </w:div>
    <w:div w:id="9519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777E9-8587-45D9-ADF1-4B9F11BBD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5179</Words>
  <Characters>2953</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Šutova</dc:creator>
  <cp:keywords/>
  <cp:lastModifiedBy>Violeta Gembicka</cp:lastModifiedBy>
  <cp:revision>34</cp:revision>
  <cp:lastPrinted>2025-06-09T16:40:00Z</cp:lastPrinted>
  <dcterms:created xsi:type="dcterms:W3CDTF">2025-11-10T22:33:00Z</dcterms:created>
  <dcterms:modified xsi:type="dcterms:W3CDTF">2025-11-11T07:12:00Z</dcterms:modified>
</cp:coreProperties>
</file>